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09C" w:rsidRDefault="008B07E1">
      <w:pPr>
        <w:spacing w:line="560" w:lineRule="exact"/>
        <w:rPr>
          <w:rFonts w:eastAsia="黑体"/>
          <w:sz w:val="32"/>
          <w:szCs w:val="32"/>
        </w:rPr>
      </w:pPr>
      <w:r>
        <w:rPr>
          <w:rFonts w:eastAsia="方正小标宋简体" w:hint="eastAsia"/>
          <w:sz w:val="44"/>
          <w:szCs w:val="44"/>
        </w:rPr>
        <w:t xml:space="preserve">   </w:t>
      </w:r>
      <w:r>
        <w:rPr>
          <w:rFonts w:eastAsia="黑体" w:hAnsi="宋体" w:hint="eastAsia"/>
          <w:sz w:val="32"/>
          <w:szCs w:val="32"/>
        </w:rPr>
        <w:t>附件</w:t>
      </w:r>
      <w:r>
        <w:rPr>
          <w:rFonts w:eastAsia="黑体" w:hint="eastAsia"/>
          <w:sz w:val="32"/>
          <w:szCs w:val="32"/>
        </w:rPr>
        <w:t>1</w:t>
      </w:r>
    </w:p>
    <w:p w:rsidR="0041709C" w:rsidRDefault="0041709C">
      <w:pPr>
        <w:spacing w:line="560" w:lineRule="exact"/>
        <w:rPr>
          <w:rFonts w:eastAsia="方正小标宋简体"/>
          <w:sz w:val="44"/>
          <w:szCs w:val="44"/>
        </w:rPr>
      </w:pPr>
    </w:p>
    <w:p w:rsidR="0041709C" w:rsidRDefault="008B07E1">
      <w:pPr>
        <w:spacing w:line="560" w:lineRule="exact"/>
        <w:jc w:val="center"/>
        <w:rPr>
          <w:rFonts w:eastAsia="方正小标宋简体"/>
          <w:sz w:val="44"/>
          <w:szCs w:val="44"/>
        </w:rPr>
      </w:pPr>
      <w:r>
        <w:rPr>
          <w:rFonts w:eastAsia="方正小标宋简体" w:hint="eastAsia"/>
          <w:sz w:val="44"/>
          <w:szCs w:val="44"/>
        </w:rPr>
        <w:t xml:space="preserve"> </w:t>
      </w:r>
      <w:r>
        <w:rPr>
          <w:rFonts w:eastAsia="方正小标宋简体" w:hint="eastAsia"/>
          <w:sz w:val="44"/>
          <w:szCs w:val="44"/>
        </w:rPr>
        <w:t>碑林区人才公寓入住管理办法（试行）</w:t>
      </w:r>
    </w:p>
    <w:p w:rsidR="0041709C" w:rsidRDefault="0041709C">
      <w:pPr>
        <w:spacing w:line="560" w:lineRule="exact"/>
        <w:ind w:firstLineChars="200" w:firstLine="640"/>
        <w:jc w:val="center"/>
        <w:rPr>
          <w:rFonts w:eastAsia="黑体" w:hAnsi="宋体" w:cs="黑体"/>
          <w:sz w:val="32"/>
          <w:szCs w:val="32"/>
        </w:rPr>
      </w:pPr>
    </w:p>
    <w:p w:rsidR="0041709C" w:rsidRDefault="008B07E1">
      <w:pPr>
        <w:spacing w:line="560" w:lineRule="exact"/>
        <w:ind w:firstLineChars="200" w:firstLine="640"/>
        <w:jc w:val="center"/>
        <w:rPr>
          <w:rFonts w:eastAsia="黑体" w:hAnsi="宋体" w:cs="黑体"/>
          <w:sz w:val="32"/>
          <w:szCs w:val="32"/>
        </w:rPr>
      </w:pPr>
      <w:r>
        <w:rPr>
          <w:rFonts w:eastAsia="黑体" w:hAnsi="宋体" w:cs="黑体" w:hint="eastAsia"/>
          <w:sz w:val="32"/>
          <w:szCs w:val="32"/>
        </w:rPr>
        <w:t>第一章</w:t>
      </w:r>
      <w:r>
        <w:rPr>
          <w:rFonts w:eastAsia="黑体" w:hAnsi="宋体" w:cs="黑体" w:hint="eastAsia"/>
          <w:sz w:val="32"/>
          <w:szCs w:val="32"/>
        </w:rPr>
        <w:t xml:space="preserve">  </w:t>
      </w:r>
      <w:r>
        <w:rPr>
          <w:rFonts w:eastAsia="黑体" w:hAnsi="宋体" w:cs="黑体" w:hint="eastAsia"/>
          <w:sz w:val="32"/>
          <w:szCs w:val="32"/>
        </w:rPr>
        <w:t>总则</w:t>
      </w:r>
    </w:p>
    <w:p w:rsidR="0041709C" w:rsidRDefault="0041709C">
      <w:pPr>
        <w:spacing w:line="560" w:lineRule="exact"/>
        <w:ind w:firstLineChars="200" w:firstLine="420"/>
      </w:pPr>
    </w:p>
    <w:p w:rsidR="0041709C" w:rsidRDefault="008B07E1">
      <w:pPr>
        <w:spacing w:line="560" w:lineRule="exact"/>
        <w:ind w:firstLineChars="200" w:firstLine="640"/>
        <w:rPr>
          <w:rFonts w:eastAsia="仿宋_GB2312" w:cs="仿宋_GB2312"/>
          <w:sz w:val="32"/>
          <w:szCs w:val="32"/>
        </w:rPr>
      </w:pPr>
      <w:r>
        <w:rPr>
          <w:rFonts w:eastAsia="黑体" w:hAnsi="宋体" w:cs="黑体" w:hint="eastAsia"/>
          <w:sz w:val="32"/>
          <w:szCs w:val="32"/>
        </w:rPr>
        <w:t>第一条</w:t>
      </w:r>
      <w:r>
        <w:rPr>
          <w:rFonts w:eastAsia="黑体" w:cs="黑体" w:hint="eastAsia"/>
          <w:sz w:val="32"/>
          <w:szCs w:val="32"/>
        </w:rPr>
        <w:t xml:space="preserve">  </w:t>
      </w:r>
      <w:r>
        <w:rPr>
          <w:rFonts w:eastAsia="仿宋_GB2312" w:hAnsi="宋体" w:cs="仿宋_GB2312"/>
          <w:sz w:val="32"/>
          <w:szCs w:val="32"/>
        </w:rPr>
        <w:t>为深入实施人才优先发展战略，有序开展人才安居申请管理</w:t>
      </w:r>
      <w:r>
        <w:rPr>
          <w:rFonts w:eastAsia="仿宋_GB2312" w:hAnsi="宋体" w:cs="仿宋_GB2312" w:hint="eastAsia"/>
          <w:sz w:val="32"/>
          <w:szCs w:val="32"/>
        </w:rPr>
        <w:t>，规范人才公寓管理，强化人才服务保障，根据《西安市人才安居办法》《西安市人才安居实施细则（试行）》，结合我区实际，制定本办法。</w:t>
      </w:r>
    </w:p>
    <w:p w:rsidR="0041709C" w:rsidRDefault="008B07E1">
      <w:pPr>
        <w:spacing w:line="560" w:lineRule="exact"/>
        <w:ind w:firstLineChars="200" w:firstLine="640"/>
        <w:rPr>
          <w:rFonts w:eastAsia="仿宋_GB2312"/>
          <w:sz w:val="32"/>
          <w:szCs w:val="32"/>
        </w:rPr>
      </w:pPr>
      <w:r>
        <w:rPr>
          <w:rFonts w:eastAsia="黑体" w:hAnsi="宋体" w:cs="黑体" w:hint="eastAsia"/>
          <w:sz w:val="32"/>
          <w:szCs w:val="32"/>
        </w:rPr>
        <w:t>第二条</w:t>
      </w:r>
      <w:r>
        <w:rPr>
          <w:rFonts w:eastAsia="黑体" w:cs="黑体" w:hint="eastAsia"/>
          <w:sz w:val="32"/>
          <w:szCs w:val="32"/>
        </w:rPr>
        <w:t xml:space="preserve">  </w:t>
      </w:r>
      <w:r>
        <w:rPr>
          <w:rFonts w:eastAsia="仿宋_GB2312" w:hAnsi="宋体" w:cs="仿宋_GB2312" w:hint="eastAsia"/>
          <w:sz w:val="32"/>
          <w:szCs w:val="32"/>
        </w:rPr>
        <w:t>本办法所称人才公寓</w:t>
      </w:r>
      <w:r>
        <w:rPr>
          <w:rFonts w:eastAsia="仿宋_GB2312" w:hAnsi="宋体" w:hint="eastAsia"/>
          <w:sz w:val="32"/>
          <w:szCs w:val="32"/>
        </w:rPr>
        <w:t>，</w:t>
      </w:r>
      <w:r>
        <w:rPr>
          <w:rFonts w:eastAsia="仿宋_GB2312" w:hAnsi="宋体" w:cs="仿宋_GB2312" w:hint="eastAsia"/>
          <w:sz w:val="32"/>
          <w:szCs w:val="32"/>
        </w:rPr>
        <w:t>是西安市碑林区为辖区企事业单位人才提供的</w:t>
      </w:r>
      <w:r>
        <w:rPr>
          <w:rFonts w:eastAsia="仿宋_GB2312" w:hAnsi="宋体" w:hint="eastAsia"/>
          <w:sz w:val="32"/>
          <w:szCs w:val="32"/>
        </w:rPr>
        <w:t>短期租赁和过渡周转用房。</w:t>
      </w:r>
    </w:p>
    <w:p w:rsidR="0041709C" w:rsidRDefault="008B07E1">
      <w:pPr>
        <w:spacing w:line="560" w:lineRule="exact"/>
        <w:ind w:firstLineChars="200" w:firstLine="640"/>
        <w:rPr>
          <w:rFonts w:eastAsia="仿宋_GB2312" w:cs="仿宋_GB2312"/>
          <w:sz w:val="32"/>
          <w:szCs w:val="32"/>
        </w:rPr>
      </w:pPr>
      <w:r>
        <w:rPr>
          <w:rFonts w:eastAsia="黑体" w:hAnsi="宋体" w:cs="黑体" w:hint="eastAsia"/>
          <w:sz w:val="32"/>
          <w:szCs w:val="32"/>
        </w:rPr>
        <w:t>第三条</w:t>
      </w:r>
      <w:r>
        <w:rPr>
          <w:rFonts w:eastAsia="黑体" w:cs="黑体" w:hint="eastAsia"/>
          <w:sz w:val="32"/>
          <w:szCs w:val="32"/>
        </w:rPr>
        <w:t xml:space="preserve">  </w:t>
      </w:r>
      <w:r>
        <w:rPr>
          <w:rFonts w:eastAsia="仿宋_GB2312" w:hAnsi="宋体" w:cs="仿宋_GB2312" w:hint="eastAsia"/>
          <w:sz w:val="32"/>
          <w:szCs w:val="32"/>
        </w:rPr>
        <w:t>区人才公寓管理使用遵循政府引导、周期使用、轮候分配和只租不售的原则。</w:t>
      </w:r>
    </w:p>
    <w:p w:rsidR="0041709C" w:rsidRDefault="0041709C">
      <w:pPr>
        <w:spacing w:line="560" w:lineRule="exact"/>
        <w:ind w:firstLineChars="200" w:firstLine="640"/>
        <w:jc w:val="center"/>
        <w:rPr>
          <w:rFonts w:eastAsia="黑体" w:cs="黑体"/>
          <w:sz w:val="32"/>
          <w:szCs w:val="32"/>
        </w:rPr>
      </w:pPr>
    </w:p>
    <w:p w:rsidR="0041709C" w:rsidRDefault="008B07E1">
      <w:pPr>
        <w:spacing w:line="560" w:lineRule="exact"/>
        <w:ind w:firstLineChars="200" w:firstLine="640"/>
        <w:jc w:val="center"/>
        <w:rPr>
          <w:rFonts w:eastAsia="黑体" w:cs="黑体"/>
          <w:sz w:val="32"/>
          <w:szCs w:val="32"/>
        </w:rPr>
      </w:pPr>
      <w:r>
        <w:rPr>
          <w:rFonts w:eastAsia="黑体" w:hAnsi="宋体" w:cs="黑体" w:hint="eastAsia"/>
          <w:sz w:val="32"/>
          <w:szCs w:val="32"/>
        </w:rPr>
        <w:t>第二章</w:t>
      </w:r>
      <w:r>
        <w:rPr>
          <w:rFonts w:eastAsia="黑体" w:cs="黑体" w:hint="eastAsia"/>
          <w:sz w:val="32"/>
          <w:szCs w:val="32"/>
        </w:rPr>
        <w:t xml:space="preserve">  </w:t>
      </w:r>
      <w:r>
        <w:rPr>
          <w:rFonts w:eastAsia="黑体" w:hAnsi="宋体" w:cs="黑体" w:hint="eastAsia"/>
          <w:sz w:val="32"/>
          <w:szCs w:val="32"/>
        </w:rPr>
        <w:t>管理机构</w:t>
      </w:r>
    </w:p>
    <w:p w:rsidR="0041709C" w:rsidRDefault="0041709C">
      <w:pPr>
        <w:spacing w:line="560" w:lineRule="exact"/>
        <w:ind w:firstLineChars="200" w:firstLine="640"/>
        <w:jc w:val="center"/>
        <w:rPr>
          <w:rFonts w:eastAsia="黑体" w:cs="黑体"/>
          <w:sz w:val="32"/>
          <w:szCs w:val="32"/>
        </w:rPr>
      </w:pPr>
    </w:p>
    <w:p w:rsidR="0041709C" w:rsidRDefault="008B07E1">
      <w:pPr>
        <w:spacing w:line="560" w:lineRule="exact"/>
        <w:ind w:firstLineChars="200" w:firstLine="640"/>
        <w:rPr>
          <w:rFonts w:eastAsia="仿宋_GB2312" w:cs="仿宋_GB2312"/>
          <w:sz w:val="32"/>
          <w:szCs w:val="32"/>
        </w:rPr>
      </w:pPr>
      <w:r>
        <w:rPr>
          <w:rFonts w:eastAsia="黑体" w:hAnsi="宋体" w:cs="黑体" w:hint="eastAsia"/>
          <w:sz w:val="32"/>
          <w:szCs w:val="32"/>
        </w:rPr>
        <w:t>第四条</w:t>
      </w:r>
      <w:r>
        <w:rPr>
          <w:rFonts w:eastAsia="仿宋_GB2312" w:cs="仿宋_GB2312" w:hint="eastAsia"/>
          <w:sz w:val="32"/>
          <w:szCs w:val="32"/>
        </w:rPr>
        <w:t xml:space="preserve">  </w:t>
      </w:r>
      <w:r>
        <w:rPr>
          <w:rFonts w:eastAsia="仿宋_GB2312" w:cs="仿宋_GB2312" w:hint="eastAsia"/>
          <w:sz w:val="32"/>
          <w:szCs w:val="32"/>
        </w:rPr>
        <w:t>区人才发展中心</w:t>
      </w:r>
      <w:r>
        <w:rPr>
          <w:rFonts w:eastAsia="仿宋_GB2312" w:hAnsi="宋体" w:cs="仿宋_GB2312" w:hint="eastAsia"/>
          <w:sz w:val="32"/>
          <w:szCs w:val="32"/>
        </w:rPr>
        <w:t>和区人社局为人才认定单位，</w:t>
      </w:r>
      <w:r>
        <w:rPr>
          <w:rFonts w:eastAsia="仿宋_GB2312" w:hAnsi="宋体" w:cs="仿宋_GB2312" w:hint="eastAsia"/>
          <w:sz w:val="32"/>
          <w:szCs w:val="32"/>
        </w:rPr>
        <w:t>区住建局为</w:t>
      </w:r>
      <w:r>
        <w:rPr>
          <w:rFonts w:eastAsia="仿宋_GB2312" w:hAnsi="宋体" w:cs="仿宋_GB2312" w:hint="eastAsia"/>
          <w:sz w:val="32"/>
          <w:szCs w:val="32"/>
        </w:rPr>
        <w:t>E</w:t>
      </w:r>
      <w:r>
        <w:rPr>
          <w:rFonts w:eastAsia="仿宋_GB2312" w:hAnsi="宋体" w:cs="仿宋_GB2312" w:hint="eastAsia"/>
          <w:sz w:val="32"/>
          <w:szCs w:val="32"/>
        </w:rPr>
        <w:t>类人才补贴发放认定单位。</w:t>
      </w:r>
      <w:r>
        <w:rPr>
          <w:rFonts w:eastAsia="仿宋_GB2312" w:hAnsi="宋体" w:cs="仿宋_GB2312" w:hint="eastAsia"/>
          <w:sz w:val="32"/>
          <w:szCs w:val="32"/>
        </w:rPr>
        <w:t>分别负责</w:t>
      </w:r>
      <w:r>
        <w:rPr>
          <w:rFonts w:eastAsia="仿宋_GB2312" w:cs="仿宋_GB2312" w:hint="eastAsia"/>
          <w:sz w:val="32"/>
          <w:szCs w:val="32"/>
        </w:rPr>
        <w:t>A</w:t>
      </w:r>
      <w:r>
        <w:rPr>
          <w:rFonts w:eastAsia="仿宋_GB2312" w:cs="仿宋_GB2312" w:hint="eastAsia"/>
          <w:sz w:val="32"/>
          <w:szCs w:val="32"/>
        </w:rPr>
        <w:t>、</w:t>
      </w:r>
      <w:r>
        <w:rPr>
          <w:rFonts w:eastAsia="仿宋_GB2312" w:cs="仿宋_GB2312" w:hint="eastAsia"/>
          <w:sz w:val="32"/>
          <w:szCs w:val="32"/>
        </w:rPr>
        <w:t>B</w:t>
      </w:r>
      <w:r>
        <w:rPr>
          <w:rFonts w:eastAsia="仿宋_GB2312" w:cs="仿宋_GB2312" w:hint="eastAsia"/>
          <w:sz w:val="32"/>
          <w:szCs w:val="32"/>
        </w:rPr>
        <w:t>、</w:t>
      </w:r>
      <w:r>
        <w:rPr>
          <w:rFonts w:eastAsia="仿宋_GB2312" w:cs="仿宋_GB2312" w:hint="eastAsia"/>
          <w:sz w:val="32"/>
          <w:szCs w:val="32"/>
        </w:rPr>
        <w:t>C</w:t>
      </w:r>
      <w:r>
        <w:rPr>
          <w:rFonts w:eastAsia="仿宋_GB2312" w:hAnsi="宋体" w:cs="仿宋_GB2312" w:hint="eastAsia"/>
          <w:sz w:val="32"/>
          <w:szCs w:val="32"/>
        </w:rPr>
        <w:t>和</w:t>
      </w:r>
      <w:r>
        <w:rPr>
          <w:rFonts w:eastAsia="仿宋_GB2312" w:cs="仿宋_GB2312" w:hint="eastAsia"/>
          <w:sz w:val="32"/>
          <w:szCs w:val="32"/>
        </w:rPr>
        <w:t>D</w:t>
      </w:r>
      <w:r>
        <w:rPr>
          <w:rFonts w:eastAsia="仿宋_GB2312" w:cs="仿宋_GB2312" w:hint="eastAsia"/>
          <w:sz w:val="32"/>
          <w:szCs w:val="32"/>
        </w:rPr>
        <w:t>、</w:t>
      </w:r>
      <w:r>
        <w:rPr>
          <w:rFonts w:eastAsia="仿宋_GB2312" w:cs="仿宋_GB2312" w:hint="eastAsia"/>
          <w:sz w:val="32"/>
          <w:szCs w:val="32"/>
        </w:rPr>
        <w:t>E</w:t>
      </w:r>
      <w:r>
        <w:rPr>
          <w:rFonts w:eastAsia="仿宋_GB2312" w:hAnsi="宋体" w:cs="仿宋_GB2312" w:hint="eastAsia"/>
          <w:sz w:val="32"/>
          <w:szCs w:val="32"/>
        </w:rPr>
        <w:t>类租住人才的资格审核工作。</w:t>
      </w:r>
    </w:p>
    <w:p w:rsidR="0041709C" w:rsidRDefault="008B07E1">
      <w:pPr>
        <w:spacing w:line="560" w:lineRule="exact"/>
        <w:ind w:firstLineChars="200" w:firstLine="640"/>
        <w:rPr>
          <w:rFonts w:eastAsia="仿宋_GB2312" w:cs="仿宋_GB2312"/>
          <w:sz w:val="32"/>
          <w:szCs w:val="32"/>
        </w:rPr>
      </w:pPr>
      <w:r>
        <w:rPr>
          <w:rFonts w:eastAsia="黑体" w:hAnsi="宋体" w:cs="黑体" w:hint="eastAsia"/>
          <w:sz w:val="32"/>
          <w:szCs w:val="32"/>
        </w:rPr>
        <w:t>第五条</w:t>
      </w:r>
      <w:r>
        <w:rPr>
          <w:rFonts w:eastAsia="仿宋_GB2312" w:cs="仿宋_GB2312" w:hint="eastAsia"/>
          <w:sz w:val="32"/>
          <w:szCs w:val="32"/>
        </w:rPr>
        <w:t xml:space="preserve">  </w:t>
      </w:r>
      <w:r>
        <w:rPr>
          <w:rFonts w:eastAsia="仿宋_GB2312" w:hAnsi="宋体" w:cs="仿宋_GB2312" w:hint="eastAsia"/>
          <w:sz w:val="32"/>
          <w:szCs w:val="32"/>
        </w:rPr>
        <w:t>区住建局为人才公寓综合管理单位，负责人才公寓房源分配，与承租人签订租住合同，办理入住（退租）手续、租金收取、</w:t>
      </w:r>
      <w:r>
        <w:rPr>
          <w:rFonts w:eastAsia="仿宋_GB2312" w:hAnsi="宋体" w:cs="仿宋_GB2312" w:hint="eastAsia"/>
          <w:sz w:val="32"/>
          <w:szCs w:val="32"/>
        </w:rPr>
        <w:t>物业</w:t>
      </w:r>
      <w:r>
        <w:rPr>
          <w:rFonts w:eastAsia="仿宋_GB2312" w:hAnsi="宋体" w:cs="仿宋_GB2312" w:hint="eastAsia"/>
          <w:sz w:val="32"/>
          <w:szCs w:val="32"/>
        </w:rPr>
        <w:t>管理等工作。</w:t>
      </w:r>
    </w:p>
    <w:p w:rsidR="0041709C" w:rsidRDefault="0041709C">
      <w:pPr>
        <w:spacing w:line="560" w:lineRule="exact"/>
        <w:ind w:firstLineChars="200" w:firstLine="640"/>
        <w:jc w:val="center"/>
        <w:rPr>
          <w:rFonts w:eastAsia="黑体" w:hAnsi="宋体" w:cs="黑体"/>
          <w:sz w:val="32"/>
          <w:szCs w:val="32"/>
        </w:rPr>
      </w:pPr>
    </w:p>
    <w:p w:rsidR="0041709C" w:rsidRDefault="008B07E1">
      <w:pPr>
        <w:spacing w:line="560" w:lineRule="exact"/>
        <w:ind w:firstLineChars="200" w:firstLine="640"/>
        <w:jc w:val="center"/>
        <w:rPr>
          <w:rFonts w:eastAsia="黑体"/>
          <w:sz w:val="32"/>
          <w:szCs w:val="32"/>
        </w:rPr>
      </w:pPr>
      <w:r>
        <w:rPr>
          <w:rFonts w:eastAsia="黑体" w:hAnsi="宋体" w:cs="黑体" w:hint="eastAsia"/>
          <w:sz w:val="32"/>
          <w:szCs w:val="32"/>
        </w:rPr>
        <w:lastRenderedPageBreak/>
        <w:t>第三章</w:t>
      </w:r>
      <w:r>
        <w:rPr>
          <w:rFonts w:eastAsia="黑体" w:cs="黑体" w:hint="eastAsia"/>
          <w:sz w:val="32"/>
          <w:szCs w:val="32"/>
        </w:rPr>
        <w:t xml:space="preserve">  </w:t>
      </w:r>
      <w:r>
        <w:rPr>
          <w:rFonts w:eastAsia="黑体" w:hAnsi="宋体" w:cs="黑体" w:hint="eastAsia"/>
          <w:sz w:val="32"/>
          <w:szCs w:val="32"/>
        </w:rPr>
        <w:t>租住条件与标准</w:t>
      </w:r>
    </w:p>
    <w:p w:rsidR="0041709C" w:rsidRDefault="0041709C">
      <w:pPr>
        <w:spacing w:line="560" w:lineRule="exact"/>
        <w:ind w:firstLineChars="200" w:firstLine="640"/>
        <w:rPr>
          <w:rFonts w:eastAsia="黑体" w:cs="黑体"/>
          <w:sz w:val="32"/>
          <w:szCs w:val="32"/>
        </w:rPr>
      </w:pPr>
    </w:p>
    <w:p w:rsidR="0041709C" w:rsidRDefault="008B07E1">
      <w:pPr>
        <w:spacing w:line="560" w:lineRule="exact"/>
        <w:ind w:firstLineChars="200" w:firstLine="640"/>
        <w:rPr>
          <w:rFonts w:eastAsia="仿宋_GB2312"/>
          <w:sz w:val="32"/>
          <w:szCs w:val="32"/>
        </w:rPr>
      </w:pPr>
      <w:r>
        <w:rPr>
          <w:rFonts w:eastAsia="黑体" w:hAnsi="宋体" w:cs="黑体" w:hint="eastAsia"/>
          <w:sz w:val="32"/>
          <w:szCs w:val="32"/>
        </w:rPr>
        <w:t>第六条</w:t>
      </w:r>
      <w:r>
        <w:rPr>
          <w:rFonts w:eastAsia="黑体" w:cs="黑体" w:hint="eastAsia"/>
          <w:sz w:val="32"/>
          <w:szCs w:val="32"/>
        </w:rPr>
        <w:t xml:space="preserve">  </w:t>
      </w:r>
      <w:r>
        <w:rPr>
          <w:rFonts w:eastAsia="楷体_GB2312" w:cs="仿宋_GB2312" w:hint="eastAsia"/>
          <w:sz w:val="32"/>
          <w:szCs w:val="32"/>
        </w:rPr>
        <w:t>入住对象</w:t>
      </w:r>
    </w:p>
    <w:p w:rsidR="0041709C" w:rsidRDefault="008B07E1">
      <w:pPr>
        <w:spacing w:line="560" w:lineRule="exact"/>
        <w:ind w:firstLineChars="200" w:firstLine="640"/>
        <w:rPr>
          <w:rFonts w:eastAsia="仿宋_GB2312"/>
          <w:sz w:val="32"/>
          <w:szCs w:val="32"/>
        </w:rPr>
      </w:pPr>
      <w:r>
        <w:rPr>
          <w:rFonts w:eastAsia="仿宋_GB2312" w:hAnsi="宋体" w:hint="eastAsia"/>
          <w:sz w:val="32"/>
          <w:szCs w:val="32"/>
        </w:rPr>
        <w:t>区属</w:t>
      </w:r>
      <w:r>
        <w:rPr>
          <w:rFonts w:eastAsia="仿宋_GB2312" w:hAnsi="宋体" w:cs="仿宋_GB2312" w:hint="eastAsia"/>
          <w:sz w:val="32"/>
          <w:szCs w:val="32"/>
        </w:rPr>
        <w:t>企事业单位引进的各类高层次人才、来碑林区创新创业的人才及团队，符合下列条件之一的，可申请租住人才公寓。</w:t>
      </w:r>
    </w:p>
    <w:p w:rsidR="0041709C" w:rsidRDefault="008B07E1">
      <w:pPr>
        <w:spacing w:line="560" w:lineRule="exact"/>
        <w:ind w:firstLineChars="200" w:firstLine="640"/>
        <w:rPr>
          <w:rFonts w:eastAsia="仿宋_GB2312"/>
          <w:sz w:val="32"/>
          <w:szCs w:val="32"/>
        </w:rPr>
      </w:pPr>
      <w:r>
        <w:rPr>
          <w:rFonts w:eastAsia="仿宋_GB2312" w:hint="eastAsia"/>
          <w:sz w:val="32"/>
          <w:szCs w:val="32"/>
        </w:rPr>
        <w:t>1</w:t>
      </w:r>
      <w:r>
        <w:rPr>
          <w:rFonts w:eastAsia="仿宋_GB2312"/>
          <w:sz w:val="32"/>
          <w:szCs w:val="32"/>
        </w:rPr>
        <w:t>.</w:t>
      </w:r>
      <w:r>
        <w:rPr>
          <w:rFonts w:eastAsia="仿宋_GB2312" w:hAnsi="宋体" w:hint="eastAsia"/>
          <w:sz w:val="32"/>
          <w:szCs w:val="32"/>
        </w:rPr>
        <w:t>经市委人才办认定的</w:t>
      </w:r>
      <w:r>
        <w:rPr>
          <w:rFonts w:eastAsia="仿宋_GB2312" w:hint="eastAsia"/>
          <w:sz w:val="32"/>
          <w:szCs w:val="32"/>
        </w:rPr>
        <w:t>A</w:t>
      </w:r>
      <w:r>
        <w:rPr>
          <w:rFonts w:eastAsia="仿宋_GB2312" w:hAnsi="宋体" w:hint="eastAsia"/>
          <w:sz w:val="32"/>
          <w:szCs w:val="32"/>
        </w:rPr>
        <w:t>、</w:t>
      </w:r>
      <w:r>
        <w:rPr>
          <w:rFonts w:eastAsia="仿宋_GB2312" w:hint="eastAsia"/>
          <w:sz w:val="32"/>
          <w:szCs w:val="32"/>
        </w:rPr>
        <w:t>B</w:t>
      </w:r>
      <w:r>
        <w:rPr>
          <w:rFonts w:eastAsia="仿宋_GB2312" w:hAnsi="宋体" w:hint="eastAsia"/>
          <w:sz w:val="32"/>
          <w:szCs w:val="32"/>
        </w:rPr>
        <w:t>、</w:t>
      </w:r>
      <w:r>
        <w:rPr>
          <w:rFonts w:eastAsia="仿宋_GB2312" w:hint="eastAsia"/>
          <w:sz w:val="32"/>
          <w:szCs w:val="32"/>
        </w:rPr>
        <w:t>C</w:t>
      </w:r>
      <w:r>
        <w:rPr>
          <w:rFonts w:eastAsia="仿宋_GB2312" w:hAnsi="宋体" w:hint="eastAsia"/>
          <w:sz w:val="32"/>
          <w:szCs w:val="32"/>
        </w:rPr>
        <w:t>类人才；</w:t>
      </w:r>
    </w:p>
    <w:p w:rsidR="0041709C" w:rsidRDefault="008B07E1">
      <w:pPr>
        <w:spacing w:line="560" w:lineRule="exact"/>
        <w:ind w:firstLineChars="200" w:firstLine="640"/>
        <w:rPr>
          <w:rFonts w:ascii="仿宋_GB2312" w:eastAsia="仿宋_GB2312" w:hAnsi="仿宋_GB2312" w:cs="仿宋_GB2312"/>
          <w:sz w:val="32"/>
          <w:szCs w:val="32"/>
        </w:rPr>
      </w:pPr>
      <w:r>
        <w:rPr>
          <w:rFonts w:eastAsia="仿宋_GB2312" w:hAnsi="宋体" w:cs="仿宋_GB2312" w:hint="eastAsia"/>
          <w:sz w:val="32"/>
          <w:szCs w:val="32"/>
        </w:rPr>
        <w:t>2.</w:t>
      </w:r>
      <w:r>
        <w:rPr>
          <w:rFonts w:eastAsia="仿宋_GB2312" w:hAnsi="宋体" w:cs="仿宋_GB2312" w:hint="eastAsia"/>
          <w:sz w:val="32"/>
          <w:szCs w:val="32"/>
        </w:rPr>
        <w:t>经区人社局认定的</w:t>
      </w:r>
      <w:r>
        <w:rPr>
          <w:rFonts w:eastAsia="仿宋_GB2312" w:hAnsi="宋体" w:cs="仿宋_GB2312" w:hint="eastAsia"/>
          <w:sz w:val="32"/>
          <w:szCs w:val="32"/>
        </w:rPr>
        <w:t>D</w:t>
      </w:r>
      <w:r>
        <w:rPr>
          <w:rFonts w:eastAsia="仿宋_GB2312" w:hAnsi="宋体" w:cs="仿宋_GB2312" w:hint="eastAsia"/>
          <w:sz w:val="32"/>
          <w:szCs w:val="32"/>
        </w:rPr>
        <w:t>类人才和</w:t>
      </w:r>
      <w:r>
        <w:rPr>
          <w:rFonts w:eastAsia="仿宋_GB2312" w:hAnsi="宋体" w:cs="仿宋_GB2312" w:hint="eastAsia"/>
          <w:sz w:val="32"/>
          <w:szCs w:val="32"/>
        </w:rPr>
        <w:t>区住建局认定的</w:t>
      </w:r>
      <w:r>
        <w:rPr>
          <w:rFonts w:eastAsia="仿宋_GB2312" w:hAnsi="宋体" w:cs="仿宋_GB2312" w:hint="eastAsia"/>
          <w:sz w:val="32"/>
          <w:szCs w:val="32"/>
        </w:rPr>
        <w:t>E</w:t>
      </w:r>
      <w:r>
        <w:rPr>
          <w:rFonts w:eastAsia="仿宋_GB2312" w:hAnsi="宋体" w:cs="仿宋_GB2312" w:hint="eastAsia"/>
          <w:sz w:val="32"/>
          <w:szCs w:val="32"/>
        </w:rPr>
        <w:t>类</w:t>
      </w:r>
      <w:r>
        <w:rPr>
          <w:rFonts w:eastAsia="仿宋_GB2312" w:hAnsi="宋体" w:cs="仿宋_GB2312" w:hint="eastAsia"/>
          <w:sz w:val="32"/>
          <w:szCs w:val="32"/>
        </w:rPr>
        <w:t>发放住房补贴的</w:t>
      </w:r>
      <w:r>
        <w:rPr>
          <w:rFonts w:eastAsia="仿宋_GB2312" w:hAnsi="宋体" w:cs="仿宋_GB2312" w:hint="eastAsia"/>
          <w:sz w:val="32"/>
          <w:szCs w:val="32"/>
        </w:rPr>
        <w:t>人才；</w:t>
      </w:r>
    </w:p>
    <w:p w:rsidR="0041709C" w:rsidRDefault="008B07E1">
      <w:pPr>
        <w:spacing w:line="560" w:lineRule="exact"/>
        <w:ind w:firstLineChars="200" w:firstLine="640"/>
        <w:rPr>
          <w:rFonts w:eastAsia="仿宋_GB2312"/>
          <w:sz w:val="32"/>
          <w:szCs w:val="32"/>
        </w:rPr>
      </w:pPr>
      <w:r>
        <w:rPr>
          <w:rFonts w:eastAsia="仿宋_GB2312" w:cs="仿宋_GB2312" w:hint="eastAsia"/>
          <w:sz w:val="32"/>
          <w:szCs w:val="32"/>
        </w:rPr>
        <w:t>3</w:t>
      </w:r>
      <w:r>
        <w:rPr>
          <w:rFonts w:eastAsia="仿宋_GB2312"/>
          <w:sz w:val="32"/>
          <w:szCs w:val="32"/>
        </w:rPr>
        <w:t>.</w:t>
      </w:r>
      <w:r>
        <w:rPr>
          <w:rFonts w:eastAsia="仿宋_GB2312" w:hAnsi="宋体" w:hint="eastAsia"/>
          <w:sz w:val="32"/>
          <w:szCs w:val="32"/>
        </w:rPr>
        <w:t>经</w:t>
      </w:r>
      <w:r>
        <w:rPr>
          <w:rFonts w:eastAsia="仿宋_GB2312" w:hAnsi="宋体" w:hint="eastAsia"/>
          <w:sz w:val="32"/>
          <w:szCs w:val="32"/>
        </w:rPr>
        <w:t>区人才发展中心</w:t>
      </w:r>
      <w:r>
        <w:rPr>
          <w:rFonts w:eastAsia="仿宋_GB2312" w:hAnsi="宋体" w:hint="eastAsia"/>
          <w:sz w:val="32"/>
          <w:szCs w:val="32"/>
        </w:rPr>
        <w:t>认定的相当层次人才。</w:t>
      </w:r>
    </w:p>
    <w:p w:rsidR="0041709C" w:rsidRDefault="008B07E1">
      <w:pPr>
        <w:spacing w:line="560" w:lineRule="exact"/>
        <w:ind w:firstLineChars="200" w:firstLine="640"/>
        <w:rPr>
          <w:rFonts w:eastAsia="楷体_GB2312" w:cs="仿宋_GB2312"/>
          <w:sz w:val="32"/>
          <w:szCs w:val="32"/>
        </w:rPr>
      </w:pPr>
      <w:r>
        <w:rPr>
          <w:rFonts w:eastAsia="黑体" w:hAnsi="宋体" w:cs="黑体" w:hint="eastAsia"/>
          <w:sz w:val="32"/>
          <w:szCs w:val="32"/>
        </w:rPr>
        <w:t>第七条</w:t>
      </w:r>
      <w:r>
        <w:rPr>
          <w:rFonts w:eastAsia="黑体" w:cs="黑体" w:hint="eastAsia"/>
          <w:sz w:val="32"/>
          <w:szCs w:val="32"/>
        </w:rPr>
        <w:t xml:space="preserve">  </w:t>
      </w:r>
      <w:r>
        <w:rPr>
          <w:rFonts w:eastAsia="楷体_GB2312" w:cs="仿宋_GB2312" w:hint="eastAsia"/>
          <w:sz w:val="32"/>
          <w:szCs w:val="32"/>
        </w:rPr>
        <w:t>申请条件</w:t>
      </w:r>
    </w:p>
    <w:p w:rsidR="0041709C" w:rsidRDefault="008B07E1">
      <w:pPr>
        <w:spacing w:line="560" w:lineRule="exact"/>
        <w:ind w:firstLineChars="200" w:firstLine="640"/>
        <w:rPr>
          <w:rFonts w:eastAsia="仿宋_GB2312" w:cs="仿宋_GB2312"/>
          <w:sz w:val="32"/>
          <w:szCs w:val="32"/>
        </w:rPr>
      </w:pPr>
      <w:r>
        <w:rPr>
          <w:rFonts w:eastAsia="仿宋_GB2312" w:hAnsi="宋体" w:cs="仿宋_GB2312" w:hint="eastAsia"/>
          <w:sz w:val="32"/>
          <w:szCs w:val="32"/>
        </w:rPr>
        <w:t>申请租住人才公寓还应符合下列条件：</w:t>
      </w:r>
    </w:p>
    <w:p w:rsidR="0041709C" w:rsidRDefault="008B07E1">
      <w:pPr>
        <w:spacing w:line="560" w:lineRule="exact"/>
        <w:ind w:firstLineChars="200" w:firstLine="640"/>
        <w:rPr>
          <w:rFonts w:eastAsia="黑体"/>
          <w:sz w:val="32"/>
          <w:szCs w:val="32"/>
        </w:rPr>
      </w:pPr>
      <w:r>
        <w:rPr>
          <w:rFonts w:eastAsia="仿宋_GB2312" w:hint="eastAsia"/>
          <w:sz w:val="32"/>
          <w:szCs w:val="32"/>
        </w:rPr>
        <w:t>1.</w:t>
      </w:r>
      <w:r>
        <w:rPr>
          <w:rFonts w:eastAsia="仿宋_GB2312" w:hAnsi="宋体" w:hint="eastAsia"/>
          <w:sz w:val="32"/>
          <w:szCs w:val="32"/>
        </w:rPr>
        <w:t>申请人所在用人单位工商注册、财税关系均须在碑林区。</w:t>
      </w:r>
    </w:p>
    <w:p w:rsidR="0041709C" w:rsidRDefault="008B07E1">
      <w:pPr>
        <w:spacing w:line="560" w:lineRule="exact"/>
        <w:ind w:firstLineChars="200" w:firstLine="640"/>
        <w:rPr>
          <w:rFonts w:eastAsia="仿宋_GB2312" w:cs="仿宋_GB2312"/>
          <w:sz w:val="32"/>
          <w:szCs w:val="32"/>
        </w:rPr>
      </w:pPr>
      <w:r>
        <w:rPr>
          <w:rFonts w:eastAsia="仿宋_GB2312" w:hint="eastAsia"/>
          <w:sz w:val="32"/>
          <w:szCs w:val="32"/>
        </w:rPr>
        <w:t>2.</w:t>
      </w:r>
      <w:r>
        <w:rPr>
          <w:rFonts w:eastAsia="仿宋_GB2312" w:hAnsi="宋体" w:cs="仿宋_GB2312" w:hint="eastAsia"/>
          <w:sz w:val="32"/>
          <w:szCs w:val="32"/>
        </w:rPr>
        <w:t>已与我区行政区域内的行政、企事业单位签订劳动（聘用）合同，或持有我区范围内营业执照；</w:t>
      </w:r>
    </w:p>
    <w:p w:rsidR="0041709C" w:rsidRDefault="008B07E1">
      <w:pPr>
        <w:spacing w:line="560" w:lineRule="exact"/>
        <w:ind w:firstLineChars="200" w:firstLine="640"/>
        <w:rPr>
          <w:rFonts w:eastAsia="仿宋_GB2312" w:cs="仿宋_GB2312"/>
          <w:sz w:val="32"/>
          <w:szCs w:val="32"/>
        </w:rPr>
      </w:pPr>
      <w:r>
        <w:rPr>
          <w:rFonts w:eastAsia="仿宋_GB2312" w:cs="仿宋_GB2312" w:hint="eastAsia"/>
          <w:sz w:val="32"/>
          <w:szCs w:val="32"/>
        </w:rPr>
        <w:t>3.</w:t>
      </w:r>
      <w:r>
        <w:rPr>
          <w:rFonts w:eastAsia="仿宋_GB2312" w:hAnsi="宋体" w:cs="仿宋_GB2312" w:hint="eastAsia"/>
          <w:sz w:val="32"/>
          <w:szCs w:val="32"/>
        </w:rPr>
        <w:t>申请人、配偶及其未成年子女在我市无自有住房且</w:t>
      </w:r>
      <w:r>
        <w:rPr>
          <w:rFonts w:eastAsia="仿宋_GB2312" w:cs="仿宋_GB2312" w:hint="eastAsia"/>
          <w:sz w:val="32"/>
          <w:szCs w:val="32"/>
        </w:rPr>
        <w:t>5</w:t>
      </w:r>
      <w:r>
        <w:rPr>
          <w:rFonts w:eastAsia="仿宋_GB2312" w:hAnsi="宋体" w:cs="仿宋_GB2312" w:hint="eastAsia"/>
          <w:sz w:val="32"/>
          <w:szCs w:val="32"/>
        </w:rPr>
        <w:t>年内无住房登记信息和房屋交易记录。</w:t>
      </w:r>
    </w:p>
    <w:p w:rsidR="0041709C" w:rsidRDefault="008B07E1">
      <w:pPr>
        <w:spacing w:line="560" w:lineRule="exact"/>
        <w:ind w:firstLineChars="200" w:firstLine="640"/>
        <w:rPr>
          <w:rFonts w:eastAsia="仿宋_GB2312" w:cs="仿宋_GB2312"/>
          <w:sz w:val="32"/>
          <w:szCs w:val="32"/>
        </w:rPr>
      </w:pPr>
      <w:r>
        <w:rPr>
          <w:rFonts w:eastAsia="仿宋_GB2312" w:hAnsi="宋体" w:cs="仿宋_GB2312" w:hint="eastAsia"/>
          <w:sz w:val="32"/>
          <w:szCs w:val="32"/>
        </w:rPr>
        <w:t>自有房屋包括：本人及家庭成员的私有住房；本人及家庭成员承租的公有住房；本人及其家庭成员购买或安置的拆迁安置住房。家庭成员包括配偶和未成年子女。</w:t>
      </w:r>
    </w:p>
    <w:p w:rsidR="0041709C" w:rsidRDefault="008B07E1">
      <w:pPr>
        <w:spacing w:line="560" w:lineRule="exact"/>
        <w:ind w:firstLineChars="200" w:firstLine="640"/>
        <w:rPr>
          <w:rFonts w:eastAsia="仿宋_GB2312" w:cs="仿宋_GB2312"/>
          <w:sz w:val="32"/>
          <w:szCs w:val="32"/>
        </w:rPr>
      </w:pPr>
      <w:r>
        <w:rPr>
          <w:rFonts w:eastAsia="仿宋_GB2312" w:cs="仿宋_GB2312" w:hint="eastAsia"/>
          <w:sz w:val="32"/>
          <w:szCs w:val="32"/>
        </w:rPr>
        <w:t>4.</w:t>
      </w:r>
      <w:r>
        <w:rPr>
          <w:rFonts w:eastAsia="仿宋_GB2312" w:hAnsi="宋体" w:cs="仿宋_GB2312" w:hint="eastAsia"/>
          <w:sz w:val="32"/>
          <w:szCs w:val="32"/>
        </w:rPr>
        <w:t>未享受我市其他福利性住房。</w:t>
      </w:r>
    </w:p>
    <w:p w:rsidR="0041709C" w:rsidRDefault="0041709C">
      <w:pPr>
        <w:spacing w:line="560" w:lineRule="exact"/>
        <w:ind w:firstLineChars="200" w:firstLine="640"/>
        <w:jc w:val="center"/>
        <w:rPr>
          <w:rFonts w:eastAsia="黑体" w:hAnsi="宋体" w:cs="黑体"/>
          <w:sz w:val="32"/>
          <w:szCs w:val="32"/>
        </w:rPr>
      </w:pPr>
    </w:p>
    <w:p w:rsidR="0041709C" w:rsidRDefault="008B07E1">
      <w:pPr>
        <w:spacing w:line="560" w:lineRule="exact"/>
        <w:ind w:firstLineChars="200" w:firstLine="640"/>
        <w:jc w:val="center"/>
        <w:rPr>
          <w:rFonts w:eastAsia="黑体"/>
          <w:sz w:val="32"/>
          <w:szCs w:val="32"/>
        </w:rPr>
      </w:pPr>
      <w:r>
        <w:rPr>
          <w:rFonts w:eastAsia="黑体" w:hAnsi="宋体" w:cs="黑体" w:hint="eastAsia"/>
          <w:sz w:val="32"/>
          <w:szCs w:val="32"/>
        </w:rPr>
        <w:t>第四章</w:t>
      </w:r>
      <w:r>
        <w:rPr>
          <w:rFonts w:eastAsia="黑体" w:cs="黑体" w:hint="eastAsia"/>
          <w:sz w:val="32"/>
          <w:szCs w:val="32"/>
        </w:rPr>
        <w:t xml:space="preserve">  </w:t>
      </w:r>
      <w:r>
        <w:rPr>
          <w:rFonts w:eastAsia="黑体" w:hAnsi="宋体" w:cs="黑体" w:hint="eastAsia"/>
          <w:sz w:val="32"/>
          <w:szCs w:val="32"/>
        </w:rPr>
        <w:t>申请与审批</w:t>
      </w:r>
    </w:p>
    <w:p w:rsidR="0041709C" w:rsidRDefault="0041709C">
      <w:pPr>
        <w:spacing w:line="560" w:lineRule="exact"/>
        <w:ind w:firstLineChars="200" w:firstLine="640"/>
        <w:jc w:val="center"/>
        <w:rPr>
          <w:rFonts w:eastAsia="黑体"/>
          <w:sz w:val="32"/>
          <w:szCs w:val="32"/>
        </w:rPr>
      </w:pPr>
    </w:p>
    <w:p w:rsidR="0041709C" w:rsidRDefault="008B07E1">
      <w:pPr>
        <w:spacing w:line="560" w:lineRule="exact"/>
        <w:ind w:firstLineChars="200" w:firstLine="640"/>
        <w:rPr>
          <w:rFonts w:eastAsia="楷体_GB2312"/>
          <w:sz w:val="32"/>
          <w:szCs w:val="32"/>
        </w:rPr>
      </w:pPr>
      <w:r>
        <w:rPr>
          <w:rFonts w:eastAsia="黑体" w:hAnsi="宋体" w:cs="黑体" w:hint="eastAsia"/>
          <w:sz w:val="32"/>
          <w:szCs w:val="32"/>
        </w:rPr>
        <w:t>第八条</w:t>
      </w:r>
      <w:r>
        <w:rPr>
          <w:rFonts w:eastAsia="黑体" w:cs="黑体" w:hint="eastAsia"/>
          <w:sz w:val="32"/>
          <w:szCs w:val="32"/>
        </w:rPr>
        <w:t xml:space="preserve">  </w:t>
      </w:r>
      <w:r>
        <w:rPr>
          <w:rFonts w:eastAsia="楷体_GB2312" w:cs="仿宋_GB2312" w:hint="eastAsia"/>
          <w:sz w:val="32"/>
          <w:szCs w:val="32"/>
        </w:rPr>
        <w:t>申请程序</w:t>
      </w:r>
    </w:p>
    <w:p w:rsidR="0041709C" w:rsidRDefault="008B07E1">
      <w:pPr>
        <w:spacing w:line="560" w:lineRule="exact"/>
        <w:ind w:firstLineChars="200" w:firstLine="640"/>
        <w:rPr>
          <w:rFonts w:eastAsia="仿宋_GB2312"/>
          <w:sz w:val="32"/>
          <w:szCs w:val="32"/>
        </w:rPr>
      </w:pPr>
      <w:r>
        <w:rPr>
          <w:rFonts w:eastAsia="仿宋_GB2312" w:hAnsi="宋体" w:cs="仿宋_GB2312" w:hint="eastAsia"/>
          <w:sz w:val="32"/>
          <w:szCs w:val="32"/>
        </w:rPr>
        <w:lastRenderedPageBreak/>
        <w:t>申请入住人才公寓需按以下程序办理：</w:t>
      </w:r>
    </w:p>
    <w:p w:rsidR="0041709C" w:rsidRDefault="008B07E1">
      <w:pPr>
        <w:spacing w:line="560" w:lineRule="exact"/>
        <w:ind w:firstLineChars="200" w:firstLine="640"/>
        <w:rPr>
          <w:rFonts w:eastAsia="仿宋_GB2312" w:cs="仿宋_GB2312"/>
          <w:sz w:val="32"/>
          <w:szCs w:val="32"/>
        </w:rPr>
      </w:pPr>
      <w:r>
        <w:rPr>
          <w:rFonts w:ascii="楷体_GB2312" w:eastAsia="楷体_GB2312" w:hAnsi="宋体" w:cs="仿宋_GB2312" w:hint="eastAsia"/>
          <w:sz w:val="32"/>
          <w:szCs w:val="32"/>
        </w:rPr>
        <w:t>（一）个人申请</w:t>
      </w:r>
      <w:r>
        <w:rPr>
          <w:rFonts w:eastAsia="楷体_GB2312" w:hAnsi="宋体" w:cs="仿宋_GB2312" w:hint="eastAsia"/>
          <w:sz w:val="32"/>
          <w:szCs w:val="32"/>
        </w:rPr>
        <w:t>。</w:t>
      </w:r>
      <w:r>
        <w:rPr>
          <w:rFonts w:eastAsia="仿宋_GB2312" w:hAnsi="仿宋_GB2312" w:cs="仿宋_GB2312" w:hint="eastAsia"/>
          <w:sz w:val="32"/>
          <w:szCs w:val="32"/>
        </w:rPr>
        <w:t>经</w:t>
      </w:r>
      <w:r>
        <w:rPr>
          <w:rFonts w:eastAsia="仿宋_GB2312" w:hAnsi="仿宋_GB2312" w:cs="仿宋_GB2312" w:hint="eastAsia"/>
          <w:sz w:val="32"/>
          <w:szCs w:val="32"/>
        </w:rPr>
        <w:t>区人才发展中心、</w:t>
      </w:r>
      <w:r>
        <w:rPr>
          <w:rFonts w:eastAsia="仿宋_GB2312" w:hAnsi="仿宋_GB2312" w:cs="仿宋_GB2312" w:hint="eastAsia"/>
          <w:sz w:val="32"/>
          <w:szCs w:val="32"/>
        </w:rPr>
        <w:t>区人社局</w:t>
      </w:r>
      <w:r>
        <w:rPr>
          <w:rFonts w:eastAsia="仿宋_GB2312" w:hAnsi="仿宋_GB2312" w:cs="仿宋_GB2312" w:hint="eastAsia"/>
          <w:sz w:val="32"/>
          <w:szCs w:val="32"/>
        </w:rPr>
        <w:t>、区住建局</w:t>
      </w:r>
      <w:r>
        <w:rPr>
          <w:rFonts w:eastAsia="仿宋_GB2312" w:hAnsi="仿宋_GB2312" w:cs="仿宋_GB2312" w:hint="eastAsia"/>
          <w:sz w:val="32"/>
          <w:szCs w:val="32"/>
        </w:rPr>
        <w:t>认定的各类人才可根据自身住房需求向用人单位提出申请，</w:t>
      </w:r>
      <w:r>
        <w:rPr>
          <w:rFonts w:eastAsia="仿宋_GB2312" w:hAnsi="宋体" w:cs="仿宋_GB2312" w:hint="eastAsia"/>
          <w:sz w:val="32"/>
          <w:szCs w:val="32"/>
        </w:rPr>
        <w:t>填写</w:t>
      </w:r>
      <w:r>
        <w:rPr>
          <w:rFonts w:eastAsia="仿宋_GB2312" w:hAnsi="宋体" w:cs="仿宋_GB2312" w:hint="eastAsia"/>
          <w:sz w:val="32"/>
          <w:szCs w:val="32"/>
        </w:rPr>
        <w:t>《</w:t>
      </w:r>
      <w:r>
        <w:rPr>
          <w:rFonts w:eastAsia="仿宋_GB2312" w:hAnsi="宋体" w:hint="eastAsia"/>
          <w:sz w:val="32"/>
          <w:szCs w:val="32"/>
        </w:rPr>
        <w:t>碑林区人才公寓入住申请表</w:t>
      </w:r>
      <w:r>
        <w:rPr>
          <w:rFonts w:eastAsia="仿宋_GB2312" w:hAnsi="宋体" w:cs="仿宋_GB2312" w:hint="eastAsia"/>
          <w:sz w:val="32"/>
          <w:szCs w:val="32"/>
        </w:rPr>
        <w:t>》</w:t>
      </w:r>
      <w:r>
        <w:rPr>
          <w:rFonts w:eastAsia="仿宋_GB2312" w:hAnsi="宋体" w:cs="仿宋_GB2312" w:hint="eastAsia"/>
          <w:sz w:val="32"/>
          <w:szCs w:val="32"/>
        </w:rPr>
        <w:t>，与相关证明材料一并提交用人单位审核。</w:t>
      </w:r>
    </w:p>
    <w:p w:rsidR="0041709C" w:rsidRDefault="008B07E1">
      <w:pPr>
        <w:spacing w:line="560" w:lineRule="exact"/>
        <w:ind w:firstLineChars="200" w:firstLine="640"/>
        <w:rPr>
          <w:rFonts w:eastAsia="仿宋_GB2312" w:hAnsi="宋体" w:cs="仿宋_GB2312"/>
          <w:sz w:val="32"/>
          <w:szCs w:val="32"/>
        </w:rPr>
      </w:pPr>
      <w:r>
        <w:rPr>
          <w:rFonts w:ascii="楷体_GB2312" w:eastAsia="楷体_GB2312" w:hAnsi="宋体" w:cs="仿宋_GB2312" w:hint="eastAsia"/>
          <w:sz w:val="32"/>
          <w:szCs w:val="32"/>
        </w:rPr>
        <w:t>（二）单位初审。</w:t>
      </w:r>
      <w:r>
        <w:rPr>
          <w:rFonts w:eastAsia="仿宋_GB2312" w:hAnsi="宋体" w:cs="仿宋_GB2312" w:hint="eastAsia"/>
          <w:sz w:val="32"/>
          <w:szCs w:val="32"/>
        </w:rPr>
        <w:t>用人单位受理申请材料后，对申请材料的真实性和完整性进行审核，并将通过初审的申请人情况在本单位公示</w:t>
      </w:r>
      <w:r>
        <w:rPr>
          <w:rFonts w:eastAsia="仿宋_GB2312" w:cs="仿宋_GB2312" w:hint="eastAsia"/>
          <w:sz w:val="32"/>
          <w:szCs w:val="32"/>
        </w:rPr>
        <w:t>5</w:t>
      </w:r>
      <w:r>
        <w:rPr>
          <w:rFonts w:eastAsia="仿宋_GB2312" w:hAnsi="宋体" w:cs="仿宋_GB2312" w:hint="eastAsia"/>
          <w:sz w:val="32"/>
          <w:szCs w:val="32"/>
        </w:rPr>
        <w:t>个工作日。公示无异议的，将本单位已通过初审并公示的申请人资料及用人单位所需提供资料一并上报至</w:t>
      </w:r>
      <w:r>
        <w:rPr>
          <w:rFonts w:eastAsia="仿宋_GB2312" w:hAnsi="宋体" w:cs="仿宋_GB2312" w:hint="eastAsia"/>
          <w:sz w:val="32"/>
          <w:szCs w:val="32"/>
        </w:rPr>
        <w:t>区</w:t>
      </w:r>
      <w:r>
        <w:rPr>
          <w:rFonts w:eastAsia="仿宋_GB2312" w:hAnsi="宋体" w:cs="仿宋_GB2312" w:hint="eastAsia"/>
          <w:sz w:val="32"/>
          <w:szCs w:val="32"/>
        </w:rPr>
        <w:t>人才发展</w:t>
      </w:r>
      <w:r>
        <w:rPr>
          <w:rFonts w:eastAsia="仿宋_GB2312" w:hAnsi="宋体" w:cs="仿宋_GB2312" w:hint="eastAsia"/>
          <w:sz w:val="32"/>
          <w:szCs w:val="32"/>
        </w:rPr>
        <w:t>中心</w:t>
      </w:r>
      <w:bookmarkStart w:id="0" w:name="_GoBack"/>
      <w:bookmarkEnd w:id="0"/>
      <w:r>
        <w:rPr>
          <w:rFonts w:eastAsia="仿宋_GB2312" w:hAnsi="宋体" w:cs="仿宋_GB2312" w:hint="eastAsia"/>
          <w:sz w:val="32"/>
          <w:szCs w:val="32"/>
        </w:rPr>
        <w:t>。</w:t>
      </w:r>
      <w:r>
        <w:rPr>
          <w:rFonts w:eastAsia="仿宋_GB2312" w:hAnsi="宋体" w:cs="仿宋_GB2312" w:hint="eastAsia"/>
          <w:sz w:val="32"/>
          <w:szCs w:val="32"/>
        </w:rPr>
        <w:t xml:space="preserve"> </w:t>
      </w:r>
    </w:p>
    <w:p w:rsidR="0041709C" w:rsidRDefault="008B07E1">
      <w:pPr>
        <w:spacing w:line="560" w:lineRule="exact"/>
        <w:ind w:firstLineChars="200" w:firstLine="640"/>
        <w:rPr>
          <w:rFonts w:eastAsia="仿宋_GB2312" w:hAnsi="宋体" w:cs="仿宋_GB2312"/>
          <w:sz w:val="32"/>
          <w:szCs w:val="32"/>
        </w:rPr>
      </w:pPr>
      <w:r>
        <w:rPr>
          <w:rFonts w:ascii="楷体_GB2312" w:eastAsia="楷体_GB2312" w:hAnsi="宋体" w:cs="仿宋_GB2312" w:hint="eastAsia"/>
          <w:sz w:val="32"/>
          <w:szCs w:val="32"/>
        </w:rPr>
        <w:t>（三）受理复审。</w:t>
      </w:r>
      <w:r>
        <w:rPr>
          <w:rFonts w:eastAsia="仿宋_GB2312" w:hAnsi="宋体" w:cs="仿宋_GB2312" w:hint="eastAsia"/>
          <w:sz w:val="32"/>
          <w:szCs w:val="32"/>
        </w:rPr>
        <w:t>区</w:t>
      </w:r>
      <w:r>
        <w:rPr>
          <w:rFonts w:eastAsia="仿宋_GB2312" w:hAnsi="宋体" w:cs="仿宋_GB2312" w:hint="eastAsia"/>
          <w:sz w:val="32"/>
          <w:szCs w:val="32"/>
        </w:rPr>
        <w:t>人才发展</w:t>
      </w:r>
      <w:r>
        <w:rPr>
          <w:rFonts w:eastAsia="仿宋_GB2312" w:hAnsi="宋体" w:cs="仿宋_GB2312" w:hint="eastAsia"/>
          <w:sz w:val="32"/>
          <w:szCs w:val="32"/>
        </w:rPr>
        <w:t>中心</w:t>
      </w:r>
      <w:r>
        <w:rPr>
          <w:rFonts w:eastAsia="仿宋_GB2312" w:hAnsi="宋体" w:cs="仿宋_GB2312" w:hint="eastAsia"/>
          <w:sz w:val="32"/>
          <w:szCs w:val="32"/>
        </w:rPr>
        <w:t>收到用人单位申报资料后，核查资料是否齐全</w:t>
      </w:r>
      <w:r>
        <w:rPr>
          <w:rFonts w:eastAsia="仿宋_GB2312" w:hAnsi="宋体" w:cs="仿宋_GB2312" w:hint="eastAsia"/>
          <w:sz w:val="32"/>
          <w:szCs w:val="32"/>
        </w:rPr>
        <w:t>、是否</w:t>
      </w:r>
      <w:r>
        <w:rPr>
          <w:rFonts w:eastAsia="仿宋_GB2312" w:hAnsi="宋体" w:cs="仿宋_GB2312" w:hint="eastAsia"/>
          <w:sz w:val="32"/>
          <w:szCs w:val="32"/>
        </w:rPr>
        <w:t>符合要求。对资料不齐全、不符合要求的，限期补正。</w:t>
      </w:r>
    </w:p>
    <w:p w:rsidR="0041709C" w:rsidRDefault="008B07E1">
      <w:pPr>
        <w:spacing w:line="560" w:lineRule="exact"/>
        <w:ind w:firstLineChars="200" w:firstLine="640"/>
        <w:rPr>
          <w:rFonts w:eastAsia="仿宋_GB2312" w:hAnsi="宋体" w:cs="仿宋_GB2312"/>
          <w:sz w:val="32"/>
          <w:szCs w:val="32"/>
        </w:rPr>
      </w:pPr>
      <w:r>
        <w:rPr>
          <w:rFonts w:ascii="楷体_GB2312" w:eastAsia="楷体_GB2312" w:hAnsi="宋体" w:cs="仿宋_GB2312" w:hint="eastAsia"/>
          <w:sz w:val="32"/>
          <w:szCs w:val="32"/>
        </w:rPr>
        <w:t>（</w:t>
      </w:r>
      <w:r>
        <w:rPr>
          <w:rFonts w:ascii="楷体_GB2312" w:eastAsia="楷体_GB2312" w:hAnsi="宋体" w:cs="仿宋_GB2312" w:hint="eastAsia"/>
          <w:sz w:val="32"/>
          <w:szCs w:val="32"/>
        </w:rPr>
        <w:t>四）</w:t>
      </w:r>
      <w:r>
        <w:rPr>
          <w:rFonts w:ascii="楷体_GB2312" w:eastAsia="楷体_GB2312" w:hAnsi="宋体" w:cs="仿宋_GB2312" w:hint="eastAsia"/>
          <w:sz w:val="32"/>
          <w:szCs w:val="32"/>
        </w:rPr>
        <w:t>审核公示</w:t>
      </w:r>
      <w:r>
        <w:rPr>
          <w:rFonts w:ascii="楷体_GB2312" w:eastAsia="楷体_GB2312" w:hAnsi="宋体" w:cs="仿宋_GB2312" w:hint="eastAsia"/>
          <w:sz w:val="32"/>
          <w:szCs w:val="32"/>
        </w:rPr>
        <w:t>。</w:t>
      </w:r>
      <w:r>
        <w:rPr>
          <w:rFonts w:eastAsia="仿宋_GB2312" w:hAnsi="宋体" w:cs="仿宋_GB2312" w:hint="eastAsia"/>
          <w:sz w:val="32"/>
          <w:szCs w:val="32"/>
        </w:rPr>
        <w:t>区</w:t>
      </w:r>
      <w:r>
        <w:rPr>
          <w:rFonts w:eastAsia="仿宋_GB2312" w:hAnsi="宋体" w:cs="仿宋_GB2312" w:hint="eastAsia"/>
          <w:sz w:val="32"/>
          <w:szCs w:val="32"/>
        </w:rPr>
        <w:t>人才发展</w:t>
      </w:r>
      <w:r>
        <w:rPr>
          <w:rFonts w:eastAsia="仿宋_GB2312" w:hAnsi="宋体" w:cs="仿宋_GB2312" w:hint="eastAsia"/>
          <w:sz w:val="32"/>
          <w:szCs w:val="32"/>
        </w:rPr>
        <w:t>中心</w:t>
      </w:r>
      <w:r>
        <w:rPr>
          <w:rFonts w:eastAsia="仿宋_GB2312" w:hAnsi="宋体" w:cs="仿宋_GB2312" w:hint="eastAsia"/>
          <w:sz w:val="32"/>
          <w:szCs w:val="32"/>
        </w:rPr>
        <w:t>将资料审核</w:t>
      </w:r>
      <w:r>
        <w:rPr>
          <w:rFonts w:eastAsia="仿宋_GB2312" w:hAnsi="宋体" w:cs="仿宋_GB2312" w:hint="eastAsia"/>
          <w:sz w:val="32"/>
          <w:szCs w:val="32"/>
        </w:rPr>
        <w:t>后进行公示</w:t>
      </w:r>
      <w:r>
        <w:rPr>
          <w:rFonts w:eastAsia="仿宋_GB2312" w:hAnsi="宋体" w:cs="仿宋_GB2312" w:hint="eastAsia"/>
          <w:sz w:val="32"/>
          <w:szCs w:val="32"/>
        </w:rPr>
        <w:t>。审核结果向社会公示</w:t>
      </w:r>
      <w:r>
        <w:rPr>
          <w:rFonts w:eastAsia="仿宋_GB2312" w:hAnsi="宋体" w:cs="仿宋_GB2312" w:hint="eastAsia"/>
          <w:sz w:val="32"/>
          <w:szCs w:val="32"/>
        </w:rPr>
        <w:t>3</w:t>
      </w:r>
      <w:r>
        <w:rPr>
          <w:rFonts w:eastAsia="仿宋_GB2312" w:hAnsi="宋体" w:cs="仿宋_GB2312" w:hint="eastAsia"/>
          <w:sz w:val="32"/>
          <w:szCs w:val="32"/>
        </w:rPr>
        <w:t>个工作日。</w:t>
      </w:r>
    </w:p>
    <w:p w:rsidR="0041709C" w:rsidRDefault="008B07E1">
      <w:pPr>
        <w:spacing w:line="560" w:lineRule="exact"/>
        <w:ind w:firstLineChars="200" w:firstLine="640"/>
        <w:rPr>
          <w:rFonts w:eastAsia="仿宋_GB2312" w:hAnsi="宋体" w:cs="仿宋_GB2312"/>
          <w:sz w:val="32"/>
          <w:szCs w:val="32"/>
        </w:rPr>
      </w:pPr>
      <w:r>
        <w:rPr>
          <w:rFonts w:ascii="楷体_GB2312" w:eastAsia="楷体_GB2312" w:hAnsi="宋体" w:cs="仿宋_GB2312" w:hint="eastAsia"/>
          <w:sz w:val="32"/>
          <w:szCs w:val="32"/>
        </w:rPr>
        <w:t>（五）确定资格。</w:t>
      </w:r>
      <w:r>
        <w:rPr>
          <w:rFonts w:eastAsia="仿宋_GB2312" w:hAnsi="宋体" w:cs="仿宋_GB2312" w:hint="eastAsia"/>
          <w:sz w:val="32"/>
          <w:szCs w:val="32"/>
        </w:rPr>
        <w:t>区</w:t>
      </w:r>
      <w:r>
        <w:rPr>
          <w:rFonts w:eastAsia="仿宋_GB2312" w:hAnsi="宋体" w:cs="仿宋_GB2312" w:hint="eastAsia"/>
          <w:sz w:val="32"/>
          <w:szCs w:val="32"/>
        </w:rPr>
        <w:t>人才发展</w:t>
      </w:r>
      <w:r>
        <w:rPr>
          <w:rFonts w:eastAsia="仿宋_GB2312" w:hAnsi="宋体" w:cs="仿宋_GB2312" w:hint="eastAsia"/>
          <w:sz w:val="32"/>
          <w:szCs w:val="32"/>
        </w:rPr>
        <w:t>中心</w:t>
      </w:r>
      <w:r>
        <w:rPr>
          <w:rFonts w:eastAsia="仿宋_GB2312" w:hAnsi="宋体" w:cs="仿宋_GB2312" w:hint="eastAsia"/>
          <w:sz w:val="32"/>
          <w:szCs w:val="32"/>
        </w:rPr>
        <w:t>根据公示情况，确定人才安居保障资格，</w:t>
      </w:r>
      <w:r>
        <w:rPr>
          <w:rFonts w:eastAsia="仿宋_GB2312" w:hAnsi="宋体" w:cs="仿宋_GB2312" w:hint="eastAsia"/>
          <w:sz w:val="32"/>
          <w:szCs w:val="32"/>
        </w:rPr>
        <w:t>并</w:t>
      </w:r>
      <w:r>
        <w:rPr>
          <w:rFonts w:eastAsia="仿宋_GB2312" w:hAnsi="宋体" w:cs="仿宋_GB2312" w:hint="eastAsia"/>
          <w:sz w:val="32"/>
          <w:szCs w:val="32"/>
        </w:rPr>
        <w:t>告知审核结果，对未通过审核的予以退回并说明理由。</w:t>
      </w:r>
    </w:p>
    <w:p w:rsidR="0041709C" w:rsidRDefault="008B07E1">
      <w:pPr>
        <w:spacing w:line="560" w:lineRule="exact"/>
        <w:ind w:firstLineChars="200" w:firstLine="640"/>
        <w:rPr>
          <w:rFonts w:eastAsia="仿宋_GB2312" w:hAnsi="宋体" w:cs="仿宋_GB2312"/>
          <w:sz w:val="32"/>
          <w:szCs w:val="32"/>
        </w:rPr>
      </w:pPr>
      <w:r>
        <w:rPr>
          <w:rFonts w:ascii="楷体_GB2312" w:eastAsia="楷体_GB2312" w:hAnsi="宋体" w:cs="仿宋_GB2312" w:hint="eastAsia"/>
          <w:sz w:val="32"/>
          <w:szCs w:val="32"/>
        </w:rPr>
        <w:t>（六）分配房屋。</w:t>
      </w:r>
      <w:r>
        <w:rPr>
          <w:rFonts w:eastAsia="仿宋_GB2312" w:hAnsi="宋体" w:cs="仿宋_GB2312" w:hint="eastAsia"/>
          <w:sz w:val="32"/>
          <w:szCs w:val="32"/>
        </w:rPr>
        <w:t>已取得配租资格的</w:t>
      </w:r>
      <w:r>
        <w:rPr>
          <w:rFonts w:eastAsia="仿宋_GB2312" w:hAnsi="宋体" w:cs="仿宋_GB2312" w:hint="eastAsia"/>
          <w:sz w:val="32"/>
          <w:szCs w:val="32"/>
        </w:rPr>
        <w:t>A</w:t>
      </w:r>
      <w:r>
        <w:rPr>
          <w:rFonts w:eastAsia="仿宋_GB2312" w:hAnsi="宋体" w:cs="仿宋_GB2312" w:hint="eastAsia"/>
          <w:sz w:val="32"/>
          <w:szCs w:val="32"/>
        </w:rPr>
        <w:t>、</w:t>
      </w:r>
      <w:r>
        <w:rPr>
          <w:rFonts w:eastAsia="仿宋_GB2312" w:hAnsi="宋体" w:cs="仿宋_GB2312" w:hint="eastAsia"/>
          <w:sz w:val="32"/>
          <w:szCs w:val="32"/>
        </w:rPr>
        <w:t>B</w:t>
      </w:r>
      <w:r>
        <w:rPr>
          <w:rFonts w:eastAsia="仿宋_GB2312" w:hAnsi="宋体" w:cs="仿宋_GB2312" w:hint="eastAsia"/>
          <w:sz w:val="32"/>
          <w:szCs w:val="32"/>
        </w:rPr>
        <w:t>、</w:t>
      </w:r>
      <w:r>
        <w:rPr>
          <w:rFonts w:eastAsia="仿宋_GB2312" w:hAnsi="宋体" w:cs="仿宋_GB2312" w:hint="eastAsia"/>
          <w:sz w:val="32"/>
          <w:szCs w:val="32"/>
        </w:rPr>
        <w:t>C</w:t>
      </w:r>
      <w:r>
        <w:rPr>
          <w:rFonts w:eastAsia="仿宋_GB2312" w:hAnsi="宋体" w:cs="仿宋_GB2312" w:hint="eastAsia"/>
          <w:sz w:val="32"/>
          <w:szCs w:val="32"/>
        </w:rPr>
        <w:t>类人才，按照人才层级及审批先后顺序自主预约所需房源；</w:t>
      </w:r>
      <w:r>
        <w:rPr>
          <w:rFonts w:eastAsia="仿宋_GB2312" w:hAnsi="宋体" w:cs="仿宋_GB2312" w:hint="eastAsia"/>
          <w:sz w:val="32"/>
          <w:szCs w:val="32"/>
        </w:rPr>
        <w:t>D</w:t>
      </w:r>
      <w:r>
        <w:rPr>
          <w:rFonts w:eastAsia="仿宋_GB2312" w:hAnsi="宋体" w:cs="仿宋_GB2312" w:hint="eastAsia"/>
          <w:sz w:val="32"/>
          <w:szCs w:val="32"/>
        </w:rPr>
        <w:t>、</w:t>
      </w:r>
      <w:r>
        <w:rPr>
          <w:rFonts w:eastAsia="仿宋_GB2312" w:hAnsi="宋体" w:cs="仿宋_GB2312" w:hint="eastAsia"/>
          <w:sz w:val="32"/>
          <w:szCs w:val="32"/>
        </w:rPr>
        <w:t>E</w:t>
      </w:r>
      <w:r>
        <w:rPr>
          <w:rFonts w:eastAsia="仿宋_GB2312" w:hAnsi="宋体" w:cs="仿宋_GB2312" w:hint="eastAsia"/>
          <w:sz w:val="32"/>
          <w:szCs w:val="32"/>
        </w:rPr>
        <w:t>类人才由</w:t>
      </w:r>
      <w:r>
        <w:rPr>
          <w:rFonts w:eastAsia="仿宋_GB2312" w:hAnsi="宋体" w:cs="仿宋_GB2312" w:hint="eastAsia"/>
          <w:sz w:val="32"/>
          <w:szCs w:val="32"/>
        </w:rPr>
        <w:t>区</w:t>
      </w:r>
      <w:r>
        <w:rPr>
          <w:rFonts w:eastAsia="仿宋_GB2312" w:hAnsi="宋体" w:cs="仿宋_GB2312" w:hint="eastAsia"/>
          <w:sz w:val="32"/>
          <w:szCs w:val="32"/>
        </w:rPr>
        <w:t>人才发展</w:t>
      </w:r>
      <w:r>
        <w:rPr>
          <w:rFonts w:eastAsia="仿宋_GB2312" w:hAnsi="宋体" w:cs="仿宋_GB2312" w:hint="eastAsia"/>
          <w:sz w:val="32"/>
          <w:szCs w:val="32"/>
        </w:rPr>
        <w:t>中心摇号</w:t>
      </w:r>
      <w:r>
        <w:rPr>
          <w:rFonts w:eastAsia="仿宋_GB2312" w:hAnsi="宋体" w:cs="仿宋_GB2312" w:hint="eastAsia"/>
          <w:sz w:val="32"/>
          <w:szCs w:val="32"/>
        </w:rPr>
        <w:t>确定租住资格</w:t>
      </w:r>
      <w:r>
        <w:rPr>
          <w:rFonts w:eastAsia="仿宋_GB2312" w:hAnsi="宋体" w:cs="仿宋_GB2312" w:hint="eastAsia"/>
          <w:sz w:val="32"/>
          <w:szCs w:val="32"/>
        </w:rPr>
        <w:t>，同时，</w:t>
      </w:r>
      <w:r>
        <w:rPr>
          <w:rFonts w:eastAsia="仿宋_GB2312" w:hAnsi="宋体" w:cs="仿宋_GB2312" w:hint="eastAsia"/>
          <w:sz w:val="32"/>
          <w:szCs w:val="32"/>
        </w:rPr>
        <w:t>按照人才层级和所在单位或个人对区域经济贡献程度优先保障。未</w:t>
      </w:r>
      <w:r>
        <w:rPr>
          <w:rFonts w:eastAsia="仿宋_GB2312" w:hAnsi="宋体" w:cs="仿宋_GB2312" w:hint="eastAsia"/>
          <w:sz w:val="32"/>
          <w:szCs w:val="32"/>
        </w:rPr>
        <w:t>摇中</w:t>
      </w:r>
      <w:r>
        <w:rPr>
          <w:rFonts w:eastAsia="仿宋_GB2312" w:hAnsi="宋体" w:cs="仿宋_GB2312" w:hint="eastAsia"/>
          <w:sz w:val="32"/>
          <w:szCs w:val="32"/>
        </w:rPr>
        <w:t>的人才进入轮候，轮候期</w:t>
      </w:r>
      <w:r>
        <w:rPr>
          <w:rFonts w:eastAsia="仿宋_GB2312" w:hAnsi="宋体" w:cs="仿宋_GB2312" w:hint="eastAsia"/>
          <w:sz w:val="32"/>
          <w:szCs w:val="32"/>
        </w:rPr>
        <w:t>2</w:t>
      </w:r>
      <w:r>
        <w:rPr>
          <w:rFonts w:eastAsia="仿宋_GB2312" w:hAnsi="宋体" w:cs="仿宋_GB2312" w:hint="eastAsia"/>
          <w:sz w:val="32"/>
          <w:szCs w:val="32"/>
        </w:rPr>
        <w:t>年，轮候期内予以优先</w:t>
      </w:r>
      <w:r>
        <w:rPr>
          <w:rFonts w:eastAsia="仿宋_GB2312" w:hAnsi="宋体" w:cs="仿宋_GB2312" w:hint="eastAsia"/>
          <w:sz w:val="32"/>
          <w:szCs w:val="32"/>
        </w:rPr>
        <w:t>摇号</w:t>
      </w:r>
      <w:r>
        <w:rPr>
          <w:rFonts w:eastAsia="仿宋_GB2312" w:hAnsi="宋体" w:cs="仿宋_GB2312" w:hint="eastAsia"/>
          <w:sz w:val="32"/>
          <w:szCs w:val="32"/>
        </w:rPr>
        <w:t>。</w:t>
      </w:r>
    </w:p>
    <w:p w:rsidR="0041709C" w:rsidRDefault="008B07E1">
      <w:pPr>
        <w:spacing w:line="560" w:lineRule="exact"/>
        <w:ind w:firstLineChars="200" w:firstLine="640"/>
        <w:rPr>
          <w:rFonts w:eastAsia="仿宋_GB2312" w:cs="仿宋_GB2312"/>
          <w:sz w:val="32"/>
          <w:szCs w:val="32"/>
        </w:rPr>
      </w:pPr>
      <w:r>
        <w:rPr>
          <w:rFonts w:ascii="楷体_GB2312" w:eastAsia="楷体_GB2312" w:hAnsi="宋体" w:cs="仿宋_GB2312" w:hint="eastAsia"/>
          <w:sz w:val="32"/>
          <w:szCs w:val="32"/>
        </w:rPr>
        <w:t>（七）签订协议。</w:t>
      </w:r>
      <w:r>
        <w:rPr>
          <w:rFonts w:eastAsia="仿宋_GB2312" w:hAnsi="宋体" w:cs="仿宋_GB2312" w:hint="eastAsia"/>
          <w:sz w:val="32"/>
          <w:szCs w:val="32"/>
        </w:rPr>
        <w:t>摇中</w:t>
      </w:r>
      <w:r>
        <w:rPr>
          <w:rFonts w:eastAsia="仿宋_GB2312" w:hAnsi="宋体" w:cs="仿宋_GB2312" w:hint="eastAsia"/>
          <w:sz w:val="32"/>
          <w:szCs w:val="32"/>
        </w:rPr>
        <w:t>的申请人与</w:t>
      </w:r>
      <w:r>
        <w:rPr>
          <w:rFonts w:eastAsia="仿宋_GB2312" w:hAnsi="宋体" w:hint="eastAsia"/>
          <w:sz w:val="32"/>
          <w:szCs w:val="32"/>
        </w:rPr>
        <w:t>区住房保障中心</w:t>
      </w:r>
      <w:r>
        <w:rPr>
          <w:rFonts w:eastAsia="仿宋_GB2312" w:hAnsi="宋体" w:cs="仿宋_GB2312" w:hint="eastAsia"/>
          <w:sz w:val="32"/>
          <w:szCs w:val="32"/>
        </w:rPr>
        <w:t>签订《西</w:t>
      </w:r>
      <w:r>
        <w:rPr>
          <w:rFonts w:eastAsia="仿宋_GB2312" w:hAnsi="宋体" w:cs="仿宋_GB2312" w:hint="eastAsia"/>
          <w:sz w:val="32"/>
          <w:szCs w:val="32"/>
        </w:rPr>
        <w:lastRenderedPageBreak/>
        <w:t>安市碑林区人才安居实物配租协议》，明确配租房屋信息、租金、保证金等内容，并办理正式入住手续。</w:t>
      </w:r>
    </w:p>
    <w:p w:rsidR="0041709C" w:rsidRDefault="008B07E1">
      <w:pPr>
        <w:spacing w:line="560" w:lineRule="exact"/>
        <w:ind w:firstLineChars="200" w:firstLine="640"/>
        <w:rPr>
          <w:rFonts w:eastAsia="黑体"/>
          <w:sz w:val="32"/>
          <w:szCs w:val="32"/>
        </w:rPr>
      </w:pPr>
      <w:r>
        <w:rPr>
          <w:rFonts w:eastAsia="黑体" w:hAnsi="宋体" w:cs="黑体" w:hint="eastAsia"/>
          <w:sz w:val="32"/>
          <w:szCs w:val="32"/>
        </w:rPr>
        <w:t>第九条</w:t>
      </w:r>
      <w:r>
        <w:rPr>
          <w:rFonts w:eastAsia="黑体" w:cs="黑体" w:hint="eastAsia"/>
          <w:sz w:val="32"/>
          <w:szCs w:val="32"/>
        </w:rPr>
        <w:t xml:space="preserve">  </w:t>
      </w:r>
      <w:r>
        <w:rPr>
          <w:rFonts w:eastAsia="楷体_GB2312" w:cs="仿宋_GB2312" w:hint="eastAsia"/>
          <w:sz w:val="32"/>
          <w:szCs w:val="32"/>
        </w:rPr>
        <w:t>申请材料</w:t>
      </w:r>
    </w:p>
    <w:p w:rsidR="0041709C" w:rsidRDefault="008B07E1">
      <w:pPr>
        <w:spacing w:line="560" w:lineRule="exact"/>
        <w:ind w:firstLineChars="200" w:firstLine="640"/>
        <w:rPr>
          <w:rFonts w:eastAsia="仿宋_GB2312" w:cs="仿宋_GB2312"/>
          <w:sz w:val="32"/>
          <w:szCs w:val="32"/>
        </w:rPr>
      </w:pPr>
      <w:r>
        <w:rPr>
          <w:rFonts w:eastAsia="仿宋_GB2312" w:hAnsi="宋体" w:cs="仿宋_GB2312" w:hint="eastAsia"/>
          <w:sz w:val="32"/>
          <w:szCs w:val="32"/>
        </w:rPr>
        <w:t>申请入住人才公寓需提交以下材料：</w:t>
      </w:r>
    </w:p>
    <w:p w:rsidR="0041709C" w:rsidRDefault="008B07E1">
      <w:pPr>
        <w:spacing w:line="560" w:lineRule="exact"/>
        <w:ind w:firstLineChars="200" w:firstLine="640"/>
        <w:rPr>
          <w:rFonts w:ascii="楷体_GB2312" w:eastAsia="楷体_GB2312" w:hAnsi="宋体" w:cs="仿宋_GB2312"/>
          <w:sz w:val="32"/>
          <w:szCs w:val="32"/>
        </w:rPr>
      </w:pPr>
      <w:r>
        <w:rPr>
          <w:rFonts w:ascii="楷体_GB2312" w:eastAsia="楷体_GB2312" w:hAnsi="宋体" w:cs="仿宋_GB2312" w:hint="eastAsia"/>
          <w:sz w:val="32"/>
          <w:szCs w:val="32"/>
        </w:rPr>
        <w:t>（一）个人应向用人单位提供以下资料：</w:t>
      </w:r>
    </w:p>
    <w:p w:rsidR="0041709C" w:rsidRDefault="008B07E1">
      <w:pPr>
        <w:spacing w:line="560" w:lineRule="exact"/>
        <w:ind w:firstLineChars="200" w:firstLine="640"/>
        <w:rPr>
          <w:rFonts w:eastAsia="仿宋_GB2312"/>
          <w:sz w:val="32"/>
          <w:szCs w:val="32"/>
        </w:rPr>
      </w:pPr>
      <w:r>
        <w:rPr>
          <w:rFonts w:eastAsia="仿宋_GB2312"/>
          <w:sz w:val="32"/>
          <w:szCs w:val="32"/>
        </w:rPr>
        <w:t>1.</w:t>
      </w:r>
      <w:r>
        <w:rPr>
          <w:rFonts w:eastAsia="仿宋_GB2312" w:hAnsi="宋体" w:cs="仿宋_GB2312" w:hint="eastAsia"/>
          <w:sz w:val="32"/>
          <w:szCs w:val="32"/>
        </w:rPr>
        <w:t>《</w:t>
      </w:r>
      <w:r>
        <w:rPr>
          <w:rFonts w:eastAsia="仿宋_GB2312" w:hAnsi="宋体" w:hint="eastAsia"/>
          <w:sz w:val="32"/>
          <w:szCs w:val="32"/>
        </w:rPr>
        <w:t>碑林区人才公寓入住申请表</w:t>
      </w:r>
      <w:r>
        <w:rPr>
          <w:rFonts w:eastAsia="仿宋_GB2312" w:hAnsi="宋体" w:cs="仿宋_GB2312" w:hint="eastAsia"/>
          <w:sz w:val="32"/>
          <w:szCs w:val="32"/>
        </w:rPr>
        <w:t>》（原件</w:t>
      </w:r>
      <w:r>
        <w:rPr>
          <w:rFonts w:eastAsia="仿宋_GB2312" w:cs="仿宋_GB2312" w:hint="eastAsia"/>
          <w:sz w:val="32"/>
          <w:szCs w:val="32"/>
        </w:rPr>
        <w:t>1</w:t>
      </w:r>
      <w:r>
        <w:rPr>
          <w:rFonts w:eastAsia="仿宋_GB2312" w:hAnsi="宋体" w:cs="仿宋_GB2312" w:hint="eastAsia"/>
          <w:sz w:val="32"/>
          <w:szCs w:val="32"/>
        </w:rPr>
        <w:t>份）；</w:t>
      </w:r>
    </w:p>
    <w:p w:rsidR="0041709C" w:rsidRDefault="008B07E1">
      <w:pPr>
        <w:spacing w:line="560" w:lineRule="exact"/>
        <w:ind w:firstLineChars="200" w:firstLine="640"/>
        <w:rPr>
          <w:rFonts w:eastAsia="仿宋_GB2312"/>
          <w:sz w:val="32"/>
          <w:szCs w:val="32"/>
        </w:rPr>
      </w:pPr>
      <w:r>
        <w:rPr>
          <w:rFonts w:eastAsia="仿宋_GB2312"/>
          <w:sz w:val="32"/>
          <w:szCs w:val="32"/>
        </w:rPr>
        <w:t>2.</w:t>
      </w:r>
      <w:r>
        <w:rPr>
          <w:rFonts w:hint="eastAsia"/>
        </w:rPr>
        <w:t xml:space="preserve"> </w:t>
      </w:r>
      <w:r>
        <w:rPr>
          <w:rFonts w:eastAsia="仿宋_GB2312" w:hAnsi="宋体" w:hint="eastAsia"/>
          <w:sz w:val="32"/>
          <w:szCs w:val="32"/>
        </w:rPr>
        <w:t>市委人才办、区人社局出具的人才认定材料（原件</w:t>
      </w:r>
      <w:r>
        <w:rPr>
          <w:rFonts w:eastAsia="仿宋_GB2312" w:hint="eastAsia"/>
          <w:sz w:val="32"/>
          <w:szCs w:val="32"/>
        </w:rPr>
        <w:t>1</w:t>
      </w:r>
      <w:r>
        <w:rPr>
          <w:rFonts w:eastAsia="仿宋_GB2312" w:hAnsi="宋体" w:hint="eastAsia"/>
          <w:sz w:val="32"/>
          <w:szCs w:val="32"/>
        </w:rPr>
        <w:t>份，复印件</w:t>
      </w:r>
      <w:r>
        <w:rPr>
          <w:rFonts w:eastAsia="仿宋_GB2312" w:hint="eastAsia"/>
          <w:sz w:val="32"/>
          <w:szCs w:val="32"/>
        </w:rPr>
        <w:t>1</w:t>
      </w:r>
      <w:r>
        <w:rPr>
          <w:rFonts w:eastAsia="仿宋_GB2312" w:hAnsi="宋体" w:hint="eastAsia"/>
          <w:sz w:val="32"/>
          <w:szCs w:val="32"/>
        </w:rPr>
        <w:t>份）；</w:t>
      </w:r>
    </w:p>
    <w:p w:rsidR="0041709C" w:rsidRDefault="008B07E1">
      <w:pPr>
        <w:spacing w:line="560" w:lineRule="exact"/>
        <w:ind w:firstLineChars="200" w:firstLine="640"/>
        <w:rPr>
          <w:rFonts w:eastAsia="仿宋_GB2312"/>
          <w:sz w:val="32"/>
          <w:szCs w:val="32"/>
        </w:rPr>
      </w:pPr>
      <w:r>
        <w:rPr>
          <w:rFonts w:eastAsia="仿宋_GB2312" w:hint="eastAsia"/>
          <w:sz w:val="32"/>
          <w:szCs w:val="32"/>
        </w:rPr>
        <w:t>3.</w:t>
      </w:r>
      <w:r>
        <w:rPr>
          <w:rFonts w:eastAsia="仿宋_GB2312" w:hAnsi="宋体" w:hint="eastAsia"/>
          <w:sz w:val="32"/>
          <w:szCs w:val="32"/>
        </w:rPr>
        <w:t>申请人及配偶、未成年子女身份证、户口本（户籍证明），港澳台同胞以及外籍人士提供护照或其他合法身份证明（原件</w:t>
      </w:r>
      <w:r>
        <w:rPr>
          <w:rFonts w:eastAsia="仿宋_GB2312" w:hint="eastAsia"/>
          <w:sz w:val="32"/>
          <w:szCs w:val="32"/>
        </w:rPr>
        <w:t>1</w:t>
      </w:r>
      <w:r>
        <w:rPr>
          <w:rFonts w:eastAsia="仿宋_GB2312" w:hAnsi="宋体" w:hint="eastAsia"/>
          <w:sz w:val="32"/>
          <w:szCs w:val="32"/>
        </w:rPr>
        <w:t>份，复印件</w:t>
      </w:r>
      <w:r>
        <w:rPr>
          <w:rFonts w:eastAsia="仿宋_GB2312" w:hint="eastAsia"/>
          <w:sz w:val="32"/>
          <w:szCs w:val="32"/>
        </w:rPr>
        <w:t>1</w:t>
      </w:r>
      <w:r>
        <w:rPr>
          <w:rFonts w:eastAsia="仿宋_GB2312" w:hAnsi="宋体" w:hint="eastAsia"/>
          <w:sz w:val="32"/>
          <w:szCs w:val="32"/>
        </w:rPr>
        <w:t>份）；</w:t>
      </w:r>
    </w:p>
    <w:p w:rsidR="0041709C" w:rsidRDefault="008B07E1">
      <w:pPr>
        <w:spacing w:line="560" w:lineRule="exact"/>
        <w:ind w:firstLineChars="200" w:firstLine="640"/>
        <w:rPr>
          <w:rFonts w:eastAsia="仿宋_GB2312"/>
          <w:sz w:val="32"/>
          <w:szCs w:val="32"/>
        </w:rPr>
      </w:pPr>
      <w:r>
        <w:rPr>
          <w:rFonts w:eastAsia="仿宋_GB2312" w:hint="eastAsia"/>
          <w:sz w:val="32"/>
          <w:szCs w:val="32"/>
        </w:rPr>
        <w:t>4.</w:t>
      </w:r>
      <w:r>
        <w:rPr>
          <w:rFonts w:eastAsia="仿宋_GB2312" w:hAnsi="宋体" w:hint="eastAsia"/>
          <w:sz w:val="32"/>
          <w:szCs w:val="32"/>
        </w:rPr>
        <w:t>结婚证或婚姻证明（原件</w:t>
      </w:r>
      <w:r>
        <w:rPr>
          <w:rFonts w:eastAsia="仿宋_GB2312" w:hint="eastAsia"/>
          <w:sz w:val="32"/>
          <w:szCs w:val="32"/>
        </w:rPr>
        <w:t>1</w:t>
      </w:r>
      <w:r>
        <w:rPr>
          <w:rFonts w:eastAsia="仿宋_GB2312" w:hAnsi="宋体" w:hint="eastAsia"/>
          <w:sz w:val="32"/>
          <w:szCs w:val="32"/>
        </w:rPr>
        <w:t>份，复印件</w:t>
      </w:r>
      <w:r>
        <w:rPr>
          <w:rFonts w:eastAsia="仿宋_GB2312" w:hint="eastAsia"/>
          <w:sz w:val="32"/>
          <w:szCs w:val="32"/>
        </w:rPr>
        <w:t>1</w:t>
      </w:r>
      <w:r>
        <w:rPr>
          <w:rFonts w:eastAsia="仿宋_GB2312" w:hAnsi="宋体" w:hint="eastAsia"/>
          <w:sz w:val="32"/>
          <w:szCs w:val="32"/>
        </w:rPr>
        <w:t>份）；</w:t>
      </w:r>
    </w:p>
    <w:p w:rsidR="0041709C" w:rsidRDefault="008B07E1">
      <w:pPr>
        <w:spacing w:line="560" w:lineRule="exact"/>
        <w:ind w:firstLineChars="200" w:firstLine="640"/>
        <w:rPr>
          <w:rFonts w:eastAsia="仿宋_GB2312"/>
          <w:sz w:val="32"/>
          <w:szCs w:val="32"/>
        </w:rPr>
      </w:pPr>
      <w:r>
        <w:rPr>
          <w:rFonts w:eastAsia="仿宋_GB2312" w:hint="eastAsia"/>
          <w:sz w:val="32"/>
          <w:szCs w:val="32"/>
        </w:rPr>
        <w:t>5.</w:t>
      </w:r>
      <w:r>
        <w:rPr>
          <w:rFonts w:eastAsia="仿宋_GB2312" w:hAnsi="宋体" w:hint="eastAsia"/>
          <w:sz w:val="32"/>
          <w:szCs w:val="32"/>
        </w:rPr>
        <w:t>与用人单位签订的劳务（聘用）合同，属创业人员的提供营业执照（原件</w:t>
      </w:r>
      <w:r>
        <w:rPr>
          <w:rFonts w:eastAsia="仿宋_GB2312" w:hint="eastAsia"/>
          <w:sz w:val="32"/>
          <w:szCs w:val="32"/>
        </w:rPr>
        <w:t>1</w:t>
      </w:r>
      <w:r>
        <w:rPr>
          <w:rFonts w:eastAsia="仿宋_GB2312" w:hAnsi="宋体" w:hint="eastAsia"/>
          <w:sz w:val="32"/>
          <w:szCs w:val="32"/>
        </w:rPr>
        <w:t>份，复印件</w:t>
      </w:r>
      <w:r>
        <w:rPr>
          <w:rFonts w:eastAsia="仿宋_GB2312" w:hint="eastAsia"/>
          <w:sz w:val="32"/>
          <w:szCs w:val="32"/>
        </w:rPr>
        <w:t>1</w:t>
      </w:r>
      <w:r>
        <w:rPr>
          <w:rFonts w:eastAsia="仿宋_GB2312" w:hAnsi="宋体" w:hint="eastAsia"/>
          <w:sz w:val="32"/>
          <w:szCs w:val="32"/>
        </w:rPr>
        <w:t>份）。</w:t>
      </w:r>
    </w:p>
    <w:p w:rsidR="0041709C" w:rsidRDefault="008B07E1">
      <w:pPr>
        <w:spacing w:line="560" w:lineRule="exact"/>
        <w:ind w:firstLineChars="200" w:firstLine="640"/>
        <w:rPr>
          <w:rFonts w:ascii="楷体_GB2312" w:eastAsia="楷体_GB2312" w:hAnsi="宋体" w:cs="仿宋_GB2312"/>
          <w:sz w:val="32"/>
          <w:szCs w:val="32"/>
        </w:rPr>
      </w:pPr>
      <w:r>
        <w:rPr>
          <w:rFonts w:ascii="楷体_GB2312" w:eastAsia="楷体_GB2312" w:hAnsi="宋体" w:cs="仿宋_GB2312" w:hint="eastAsia"/>
          <w:sz w:val="32"/>
          <w:szCs w:val="32"/>
        </w:rPr>
        <w:t>（二）用人单位应向区</w:t>
      </w:r>
      <w:r>
        <w:rPr>
          <w:rFonts w:ascii="楷体_GB2312" w:eastAsia="楷体_GB2312" w:hAnsi="宋体" w:cs="仿宋_GB2312" w:hint="eastAsia"/>
          <w:sz w:val="32"/>
          <w:szCs w:val="32"/>
        </w:rPr>
        <w:t>人才发展</w:t>
      </w:r>
      <w:r>
        <w:rPr>
          <w:rFonts w:ascii="楷体_GB2312" w:eastAsia="楷体_GB2312" w:hAnsi="宋体" w:cs="仿宋_GB2312" w:hint="eastAsia"/>
          <w:sz w:val="32"/>
          <w:szCs w:val="32"/>
        </w:rPr>
        <w:t>中心提供以下资料：</w:t>
      </w:r>
    </w:p>
    <w:p w:rsidR="0041709C" w:rsidRDefault="008B07E1">
      <w:pPr>
        <w:spacing w:line="560" w:lineRule="exact"/>
        <w:ind w:firstLineChars="200" w:firstLine="640"/>
        <w:rPr>
          <w:rFonts w:eastAsia="仿宋_GB2312"/>
          <w:sz w:val="32"/>
          <w:szCs w:val="32"/>
        </w:rPr>
      </w:pPr>
      <w:r>
        <w:rPr>
          <w:rFonts w:eastAsia="仿宋_GB2312" w:hint="eastAsia"/>
          <w:sz w:val="32"/>
          <w:szCs w:val="32"/>
        </w:rPr>
        <w:t>1.</w:t>
      </w:r>
      <w:r>
        <w:rPr>
          <w:rFonts w:eastAsia="仿宋_GB2312" w:hAnsi="宋体" w:hint="eastAsia"/>
          <w:sz w:val="32"/>
          <w:szCs w:val="32"/>
        </w:rPr>
        <w:t>《碑林区人才公寓入住申</w:t>
      </w:r>
      <w:r>
        <w:rPr>
          <w:rFonts w:eastAsia="仿宋_GB2312" w:hAnsi="宋体" w:hint="eastAsia"/>
          <w:sz w:val="32"/>
          <w:szCs w:val="32"/>
        </w:rPr>
        <w:t>报</w:t>
      </w:r>
      <w:r>
        <w:rPr>
          <w:rFonts w:eastAsia="仿宋_GB2312" w:hAnsi="宋体" w:hint="eastAsia"/>
          <w:sz w:val="32"/>
          <w:szCs w:val="32"/>
        </w:rPr>
        <w:t>表》（原件</w:t>
      </w:r>
      <w:r>
        <w:rPr>
          <w:rFonts w:eastAsia="仿宋_GB2312" w:hint="eastAsia"/>
          <w:sz w:val="32"/>
          <w:szCs w:val="32"/>
        </w:rPr>
        <w:t>1</w:t>
      </w:r>
      <w:r>
        <w:rPr>
          <w:rFonts w:eastAsia="仿宋_GB2312" w:hAnsi="宋体" w:hint="eastAsia"/>
          <w:sz w:val="32"/>
          <w:szCs w:val="32"/>
        </w:rPr>
        <w:t>份）；</w:t>
      </w:r>
    </w:p>
    <w:p w:rsidR="0041709C" w:rsidRDefault="008B07E1">
      <w:pPr>
        <w:spacing w:line="560" w:lineRule="exact"/>
        <w:ind w:firstLineChars="200" w:firstLine="640"/>
        <w:rPr>
          <w:rFonts w:eastAsia="仿宋_GB2312"/>
          <w:sz w:val="32"/>
          <w:szCs w:val="32"/>
        </w:rPr>
      </w:pPr>
      <w:r>
        <w:rPr>
          <w:rFonts w:eastAsia="仿宋_GB2312" w:hint="eastAsia"/>
          <w:sz w:val="32"/>
          <w:szCs w:val="32"/>
        </w:rPr>
        <w:t>2.</w:t>
      </w:r>
      <w:r>
        <w:rPr>
          <w:rFonts w:eastAsia="仿宋_GB2312" w:hAnsi="宋体" w:hint="eastAsia"/>
          <w:sz w:val="32"/>
          <w:szCs w:val="32"/>
        </w:rPr>
        <w:t>用人单位营业执照（原件</w:t>
      </w:r>
      <w:r>
        <w:rPr>
          <w:rFonts w:eastAsia="仿宋_GB2312" w:hint="eastAsia"/>
          <w:sz w:val="32"/>
          <w:szCs w:val="32"/>
        </w:rPr>
        <w:t>1</w:t>
      </w:r>
      <w:r>
        <w:rPr>
          <w:rFonts w:eastAsia="仿宋_GB2312" w:hAnsi="宋体" w:hint="eastAsia"/>
          <w:sz w:val="32"/>
          <w:szCs w:val="32"/>
        </w:rPr>
        <w:t>份，复印件</w:t>
      </w:r>
      <w:r>
        <w:rPr>
          <w:rFonts w:eastAsia="仿宋_GB2312" w:hint="eastAsia"/>
          <w:sz w:val="32"/>
          <w:szCs w:val="32"/>
        </w:rPr>
        <w:t>1</w:t>
      </w:r>
      <w:r>
        <w:rPr>
          <w:rFonts w:eastAsia="仿宋_GB2312" w:hAnsi="宋体" w:hint="eastAsia"/>
          <w:sz w:val="32"/>
          <w:szCs w:val="32"/>
        </w:rPr>
        <w:t>份）；</w:t>
      </w:r>
    </w:p>
    <w:p w:rsidR="0041709C" w:rsidRDefault="008B07E1">
      <w:pPr>
        <w:spacing w:line="560" w:lineRule="exact"/>
        <w:ind w:firstLineChars="200" w:firstLine="640"/>
        <w:rPr>
          <w:rFonts w:eastAsia="仿宋_GB2312"/>
          <w:sz w:val="32"/>
          <w:szCs w:val="32"/>
        </w:rPr>
      </w:pPr>
      <w:r>
        <w:rPr>
          <w:rFonts w:eastAsia="仿宋_GB2312" w:hint="eastAsia"/>
          <w:sz w:val="32"/>
          <w:szCs w:val="32"/>
        </w:rPr>
        <w:t>3.</w:t>
      </w:r>
      <w:r>
        <w:rPr>
          <w:rFonts w:eastAsia="仿宋_GB2312" w:hAnsi="宋体" w:hint="eastAsia"/>
          <w:sz w:val="32"/>
          <w:szCs w:val="32"/>
        </w:rPr>
        <w:t>市委人才办、区人社局出具的人才认定材料（复印件</w:t>
      </w:r>
      <w:r>
        <w:rPr>
          <w:rFonts w:eastAsia="仿宋_GB2312" w:hint="eastAsia"/>
          <w:sz w:val="32"/>
          <w:szCs w:val="32"/>
        </w:rPr>
        <w:t>1</w:t>
      </w:r>
      <w:r>
        <w:rPr>
          <w:rFonts w:eastAsia="仿宋_GB2312" w:hAnsi="宋体" w:hint="eastAsia"/>
          <w:sz w:val="32"/>
          <w:szCs w:val="32"/>
        </w:rPr>
        <w:t>份）；</w:t>
      </w:r>
    </w:p>
    <w:p w:rsidR="0041709C" w:rsidRDefault="008B07E1">
      <w:pPr>
        <w:spacing w:line="560" w:lineRule="exact"/>
        <w:ind w:firstLineChars="200" w:firstLine="640"/>
        <w:rPr>
          <w:rFonts w:eastAsia="仿宋_GB2312"/>
          <w:sz w:val="32"/>
          <w:szCs w:val="32"/>
        </w:rPr>
      </w:pPr>
      <w:r>
        <w:rPr>
          <w:rFonts w:eastAsia="仿宋_GB2312" w:hint="eastAsia"/>
          <w:sz w:val="32"/>
          <w:szCs w:val="32"/>
        </w:rPr>
        <w:t>4.</w:t>
      </w:r>
      <w:r>
        <w:rPr>
          <w:rFonts w:eastAsia="仿宋_GB2312" w:hAnsi="宋体" w:hint="eastAsia"/>
          <w:sz w:val="32"/>
          <w:szCs w:val="32"/>
        </w:rPr>
        <w:t>法人身份证（原件</w:t>
      </w:r>
      <w:r>
        <w:rPr>
          <w:rFonts w:eastAsia="仿宋_GB2312" w:hint="eastAsia"/>
          <w:sz w:val="32"/>
          <w:szCs w:val="32"/>
        </w:rPr>
        <w:t>1</w:t>
      </w:r>
      <w:r>
        <w:rPr>
          <w:rFonts w:eastAsia="仿宋_GB2312" w:hAnsi="宋体" w:hint="eastAsia"/>
          <w:sz w:val="32"/>
          <w:szCs w:val="32"/>
        </w:rPr>
        <w:t>份，复印件</w:t>
      </w:r>
      <w:r>
        <w:rPr>
          <w:rFonts w:eastAsia="仿宋_GB2312" w:hint="eastAsia"/>
          <w:sz w:val="32"/>
          <w:szCs w:val="32"/>
        </w:rPr>
        <w:t>1</w:t>
      </w:r>
      <w:r>
        <w:rPr>
          <w:rFonts w:eastAsia="仿宋_GB2312" w:hAnsi="宋体" w:hint="eastAsia"/>
          <w:sz w:val="32"/>
          <w:szCs w:val="32"/>
        </w:rPr>
        <w:t>份）；</w:t>
      </w:r>
    </w:p>
    <w:p w:rsidR="0041709C" w:rsidRDefault="008B07E1">
      <w:pPr>
        <w:spacing w:line="560" w:lineRule="exact"/>
        <w:ind w:firstLineChars="200" w:firstLine="640"/>
        <w:rPr>
          <w:rFonts w:eastAsia="仿宋_GB2312"/>
          <w:sz w:val="32"/>
          <w:szCs w:val="32"/>
        </w:rPr>
      </w:pPr>
      <w:r>
        <w:rPr>
          <w:rFonts w:eastAsia="仿宋_GB2312" w:hint="eastAsia"/>
          <w:sz w:val="32"/>
          <w:szCs w:val="32"/>
        </w:rPr>
        <w:t>5.</w:t>
      </w:r>
      <w:r>
        <w:rPr>
          <w:rFonts w:eastAsia="仿宋_GB2312" w:hAnsi="宋体" w:hint="eastAsia"/>
          <w:sz w:val="32"/>
          <w:szCs w:val="32"/>
        </w:rPr>
        <w:t>委托办理人身份证明（原件</w:t>
      </w:r>
      <w:r>
        <w:rPr>
          <w:rFonts w:eastAsia="仿宋_GB2312" w:hint="eastAsia"/>
          <w:sz w:val="32"/>
          <w:szCs w:val="32"/>
        </w:rPr>
        <w:t>1</w:t>
      </w:r>
      <w:r>
        <w:rPr>
          <w:rFonts w:eastAsia="仿宋_GB2312" w:hAnsi="宋体" w:hint="eastAsia"/>
          <w:sz w:val="32"/>
          <w:szCs w:val="32"/>
        </w:rPr>
        <w:t>份，复印件</w:t>
      </w:r>
      <w:r>
        <w:rPr>
          <w:rFonts w:eastAsia="仿宋_GB2312" w:hint="eastAsia"/>
          <w:sz w:val="32"/>
          <w:szCs w:val="32"/>
        </w:rPr>
        <w:t>1</w:t>
      </w:r>
      <w:r>
        <w:rPr>
          <w:rFonts w:eastAsia="仿宋_GB2312" w:hAnsi="宋体" w:hint="eastAsia"/>
          <w:sz w:val="32"/>
          <w:szCs w:val="32"/>
        </w:rPr>
        <w:t>份）。</w:t>
      </w:r>
    </w:p>
    <w:p w:rsidR="0041709C" w:rsidRDefault="0041709C">
      <w:pPr>
        <w:spacing w:line="560" w:lineRule="exact"/>
        <w:ind w:firstLineChars="200" w:firstLine="640"/>
        <w:jc w:val="center"/>
        <w:rPr>
          <w:rFonts w:eastAsia="黑体" w:cs="黑体"/>
          <w:sz w:val="32"/>
          <w:szCs w:val="32"/>
        </w:rPr>
      </w:pPr>
    </w:p>
    <w:p w:rsidR="0041709C" w:rsidRDefault="008B07E1">
      <w:pPr>
        <w:spacing w:line="560" w:lineRule="exact"/>
        <w:ind w:firstLineChars="200" w:firstLine="640"/>
        <w:jc w:val="center"/>
        <w:rPr>
          <w:rFonts w:eastAsia="黑体"/>
          <w:sz w:val="32"/>
          <w:szCs w:val="32"/>
        </w:rPr>
      </w:pPr>
      <w:r>
        <w:rPr>
          <w:rFonts w:eastAsia="黑体" w:hAnsi="宋体" w:cs="黑体" w:hint="eastAsia"/>
          <w:sz w:val="32"/>
          <w:szCs w:val="32"/>
        </w:rPr>
        <w:t>第五章</w:t>
      </w:r>
      <w:r>
        <w:rPr>
          <w:rFonts w:eastAsia="黑体" w:cs="黑体" w:hint="eastAsia"/>
          <w:sz w:val="32"/>
          <w:szCs w:val="32"/>
        </w:rPr>
        <w:t xml:space="preserve">  </w:t>
      </w:r>
      <w:r>
        <w:rPr>
          <w:rFonts w:eastAsia="黑体" w:hAnsi="宋体" w:cs="黑体" w:hint="eastAsia"/>
          <w:sz w:val="32"/>
          <w:szCs w:val="32"/>
        </w:rPr>
        <w:t>租金使用与管理</w:t>
      </w:r>
    </w:p>
    <w:p w:rsidR="0041709C" w:rsidRDefault="0041709C">
      <w:pPr>
        <w:spacing w:line="560" w:lineRule="exact"/>
        <w:ind w:firstLineChars="200" w:firstLine="640"/>
        <w:jc w:val="center"/>
        <w:rPr>
          <w:rFonts w:eastAsia="仿宋_GB2312"/>
          <w:sz w:val="32"/>
          <w:szCs w:val="32"/>
        </w:rPr>
      </w:pPr>
    </w:p>
    <w:p w:rsidR="0041709C" w:rsidRDefault="008B07E1">
      <w:pPr>
        <w:spacing w:line="560" w:lineRule="exact"/>
        <w:ind w:firstLineChars="200" w:firstLine="640"/>
        <w:rPr>
          <w:rFonts w:eastAsia="仿宋_GB2312" w:cs="仿宋_GB2312"/>
          <w:sz w:val="32"/>
          <w:szCs w:val="32"/>
        </w:rPr>
      </w:pPr>
      <w:r>
        <w:rPr>
          <w:rFonts w:eastAsia="黑体" w:hAnsi="宋体" w:cs="黑体" w:hint="eastAsia"/>
          <w:sz w:val="32"/>
          <w:szCs w:val="32"/>
        </w:rPr>
        <w:lastRenderedPageBreak/>
        <w:t>第十条</w:t>
      </w:r>
      <w:r>
        <w:rPr>
          <w:rFonts w:eastAsia="黑体" w:cs="黑体" w:hint="eastAsia"/>
          <w:sz w:val="32"/>
          <w:szCs w:val="32"/>
        </w:rPr>
        <w:t xml:space="preserve">  </w:t>
      </w:r>
      <w:r>
        <w:rPr>
          <w:rFonts w:eastAsia="仿宋_GB2312" w:hAnsi="宋体" w:cs="仿宋_GB2312" w:hint="eastAsia"/>
          <w:sz w:val="32"/>
          <w:szCs w:val="32"/>
        </w:rPr>
        <w:t>人才公寓租期原则上不超过</w:t>
      </w:r>
      <w:r>
        <w:rPr>
          <w:rFonts w:eastAsia="仿宋_GB2312" w:cs="仿宋_GB2312" w:hint="eastAsia"/>
          <w:sz w:val="32"/>
          <w:szCs w:val="32"/>
        </w:rPr>
        <w:t>3</w:t>
      </w:r>
      <w:r>
        <w:rPr>
          <w:rFonts w:eastAsia="仿宋_GB2312" w:hAnsi="宋体" w:cs="仿宋_GB2312" w:hint="eastAsia"/>
          <w:sz w:val="32"/>
          <w:szCs w:val="32"/>
        </w:rPr>
        <w:t>年。租赁协议一年一签，协议期满后如需续租，用人单位须提出续租申请，经审核同意后签订租赁协议。</w:t>
      </w:r>
    </w:p>
    <w:p w:rsidR="0041709C" w:rsidRDefault="008B07E1">
      <w:pPr>
        <w:spacing w:line="560" w:lineRule="exact"/>
        <w:ind w:firstLineChars="200" w:firstLine="640"/>
        <w:rPr>
          <w:rFonts w:eastAsia="仿宋_GB2312"/>
          <w:sz w:val="32"/>
          <w:szCs w:val="32"/>
        </w:rPr>
      </w:pPr>
      <w:r>
        <w:rPr>
          <w:rFonts w:eastAsia="黑体" w:hAnsi="宋体" w:cs="黑体" w:hint="eastAsia"/>
          <w:sz w:val="32"/>
          <w:szCs w:val="32"/>
        </w:rPr>
        <w:t>第十一条</w:t>
      </w:r>
      <w:r>
        <w:rPr>
          <w:rFonts w:eastAsia="黑体" w:cs="黑体" w:hint="eastAsia"/>
          <w:sz w:val="32"/>
          <w:szCs w:val="32"/>
        </w:rPr>
        <w:t xml:space="preserve">  </w:t>
      </w:r>
      <w:r>
        <w:rPr>
          <w:rFonts w:eastAsia="仿宋_GB2312" w:hAnsi="宋体" w:cs="仿宋_GB2312" w:hint="eastAsia"/>
          <w:sz w:val="32"/>
          <w:szCs w:val="32"/>
        </w:rPr>
        <w:t>人才公寓租金基准价格综合考虑公寓所在市场价格水平、基准价格一年确定一次，由</w:t>
      </w:r>
      <w:r>
        <w:rPr>
          <w:rFonts w:eastAsia="仿宋_GB2312" w:hAnsi="宋体" w:cs="仿宋_GB2312" w:hint="eastAsia"/>
          <w:sz w:val="32"/>
          <w:szCs w:val="32"/>
        </w:rPr>
        <w:t>区人才发展中心</w:t>
      </w:r>
      <w:r>
        <w:rPr>
          <w:rFonts w:eastAsia="仿宋_GB2312" w:hAnsi="宋体" w:cs="仿宋_GB2312" w:hint="eastAsia"/>
          <w:sz w:val="32"/>
          <w:szCs w:val="32"/>
        </w:rPr>
        <w:t>、区人社局、区住建局商议确定租金标准。（按照市房管局租赁</w:t>
      </w:r>
      <w:r>
        <w:rPr>
          <w:rFonts w:eastAsia="仿宋_GB2312" w:hAnsi="宋体" w:cs="仿宋_GB2312" w:hint="eastAsia"/>
          <w:sz w:val="32"/>
          <w:szCs w:val="32"/>
        </w:rPr>
        <w:t>予</w:t>
      </w:r>
      <w:r>
        <w:rPr>
          <w:rFonts w:eastAsia="仿宋_GB2312" w:hAnsi="宋体" w:cs="仿宋_GB2312" w:hint="eastAsia"/>
          <w:sz w:val="32"/>
          <w:szCs w:val="32"/>
        </w:rPr>
        <w:t>我区基准价确定）</w:t>
      </w:r>
    </w:p>
    <w:p w:rsidR="0041709C" w:rsidRDefault="008B07E1">
      <w:pPr>
        <w:spacing w:line="560" w:lineRule="exact"/>
        <w:ind w:firstLineChars="200" w:firstLine="640"/>
        <w:rPr>
          <w:rFonts w:eastAsia="仿宋_GB2312"/>
          <w:sz w:val="32"/>
          <w:szCs w:val="32"/>
        </w:rPr>
      </w:pPr>
      <w:r>
        <w:rPr>
          <w:rFonts w:eastAsia="黑体" w:hAnsi="宋体" w:cs="黑体" w:hint="eastAsia"/>
          <w:sz w:val="32"/>
          <w:szCs w:val="32"/>
        </w:rPr>
        <w:t>第十二条</w:t>
      </w:r>
      <w:r>
        <w:rPr>
          <w:rFonts w:eastAsia="黑体" w:cs="黑体" w:hint="eastAsia"/>
          <w:sz w:val="32"/>
          <w:szCs w:val="32"/>
        </w:rPr>
        <w:t xml:space="preserve">  </w:t>
      </w:r>
      <w:r>
        <w:rPr>
          <w:rFonts w:eastAsia="仿宋_GB2312" w:hint="eastAsia"/>
          <w:sz w:val="32"/>
          <w:szCs w:val="32"/>
        </w:rPr>
        <w:t>A</w:t>
      </w:r>
      <w:r>
        <w:rPr>
          <w:rFonts w:eastAsia="仿宋_GB2312" w:hAnsi="宋体" w:hint="eastAsia"/>
          <w:sz w:val="32"/>
          <w:szCs w:val="32"/>
        </w:rPr>
        <w:t>、</w:t>
      </w:r>
      <w:r>
        <w:rPr>
          <w:rFonts w:eastAsia="仿宋_GB2312" w:hint="eastAsia"/>
          <w:sz w:val="32"/>
          <w:szCs w:val="32"/>
        </w:rPr>
        <w:t>B</w:t>
      </w:r>
      <w:r>
        <w:rPr>
          <w:rFonts w:eastAsia="仿宋_GB2312" w:hAnsi="宋体" w:hint="eastAsia"/>
          <w:sz w:val="32"/>
          <w:szCs w:val="32"/>
        </w:rPr>
        <w:t>、</w:t>
      </w:r>
      <w:r>
        <w:rPr>
          <w:rFonts w:eastAsia="仿宋_GB2312" w:hint="eastAsia"/>
          <w:sz w:val="32"/>
          <w:szCs w:val="32"/>
        </w:rPr>
        <w:t>C</w:t>
      </w:r>
      <w:r>
        <w:rPr>
          <w:rFonts w:eastAsia="仿宋_GB2312" w:hAnsi="宋体" w:hint="eastAsia"/>
          <w:sz w:val="32"/>
          <w:szCs w:val="32"/>
        </w:rPr>
        <w:t>类人才</w:t>
      </w:r>
      <w:r>
        <w:rPr>
          <w:rFonts w:eastAsia="仿宋_GB2312" w:hint="eastAsia"/>
          <w:sz w:val="32"/>
          <w:szCs w:val="32"/>
        </w:rPr>
        <w:t>5</w:t>
      </w:r>
      <w:r>
        <w:rPr>
          <w:rFonts w:eastAsia="仿宋_GB2312" w:hAnsi="宋体" w:hint="eastAsia"/>
          <w:sz w:val="32"/>
          <w:szCs w:val="32"/>
        </w:rPr>
        <w:t>年内免收租金；</w:t>
      </w:r>
      <w:r>
        <w:rPr>
          <w:rFonts w:eastAsia="仿宋_GB2312" w:hint="eastAsia"/>
          <w:sz w:val="32"/>
          <w:szCs w:val="32"/>
        </w:rPr>
        <w:t>D</w:t>
      </w:r>
      <w:r>
        <w:rPr>
          <w:rFonts w:eastAsia="仿宋_GB2312" w:hAnsi="宋体" w:hint="eastAsia"/>
          <w:sz w:val="32"/>
          <w:szCs w:val="32"/>
        </w:rPr>
        <w:t>类人才</w:t>
      </w:r>
      <w:r>
        <w:rPr>
          <w:rFonts w:eastAsia="仿宋_GB2312" w:hint="eastAsia"/>
          <w:sz w:val="32"/>
          <w:szCs w:val="32"/>
        </w:rPr>
        <w:t>3</w:t>
      </w:r>
      <w:r>
        <w:rPr>
          <w:rFonts w:eastAsia="仿宋_GB2312" w:hAnsi="宋体" w:hint="eastAsia"/>
          <w:sz w:val="32"/>
          <w:szCs w:val="32"/>
        </w:rPr>
        <w:t>年内</w:t>
      </w:r>
      <w:r>
        <w:rPr>
          <w:rFonts w:eastAsia="仿宋_GB2312" w:hAnsi="宋体" w:cs="宋体" w:hint="eastAsia"/>
          <w:kern w:val="0"/>
          <w:sz w:val="32"/>
          <w:szCs w:val="32"/>
        </w:rPr>
        <w:t>按照</w:t>
      </w:r>
      <w:r>
        <w:rPr>
          <w:rFonts w:eastAsia="仿宋_GB2312" w:hAnsi="宋体" w:cs="仿宋_GB2312" w:hint="eastAsia"/>
          <w:sz w:val="32"/>
          <w:szCs w:val="32"/>
        </w:rPr>
        <w:t>基准价格</w:t>
      </w:r>
      <w:r>
        <w:rPr>
          <w:rFonts w:eastAsia="仿宋_GB2312" w:hAnsi="宋体" w:cs="宋体" w:hint="eastAsia"/>
          <w:kern w:val="0"/>
          <w:sz w:val="32"/>
          <w:szCs w:val="32"/>
        </w:rPr>
        <w:t>的</w:t>
      </w:r>
      <w:r>
        <w:rPr>
          <w:rFonts w:eastAsia="仿宋_GB2312" w:cs="宋体" w:hint="eastAsia"/>
          <w:kern w:val="0"/>
          <w:sz w:val="32"/>
          <w:szCs w:val="32"/>
        </w:rPr>
        <w:t>50%</w:t>
      </w:r>
      <w:r>
        <w:rPr>
          <w:rFonts w:eastAsia="仿宋_GB2312" w:hAnsi="宋体" w:cs="宋体" w:hint="eastAsia"/>
          <w:kern w:val="0"/>
          <w:sz w:val="32"/>
          <w:szCs w:val="32"/>
        </w:rPr>
        <w:t>确定；</w:t>
      </w:r>
      <w:r>
        <w:rPr>
          <w:rFonts w:eastAsia="仿宋_GB2312" w:hint="eastAsia"/>
          <w:sz w:val="32"/>
          <w:szCs w:val="32"/>
        </w:rPr>
        <w:t>E</w:t>
      </w:r>
      <w:r>
        <w:rPr>
          <w:rFonts w:eastAsia="仿宋_GB2312" w:hAnsi="宋体" w:hint="eastAsia"/>
          <w:sz w:val="32"/>
          <w:szCs w:val="32"/>
        </w:rPr>
        <w:t>类</w:t>
      </w:r>
      <w:r>
        <w:rPr>
          <w:rFonts w:eastAsia="仿宋_GB2312" w:hAnsi="宋体" w:cs="仿宋_GB2312" w:hint="eastAsia"/>
          <w:sz w:val="32"/>
          <w:szCs w:val="32"/>
        </w:rPr>
        <w:t>人才</w:t>
      </w:r>
      <w:r>
        <w:rPr>
          <w:rFonts w:eastAsia="仿宋_GB2312" w:hAnsi="宋体" w:cs="宋体" w:hint="eastAsia"/>
          <w:kern w:val="0"/>
          <w:sz w:val="32"/>
          <w:szCs w:val="32"/>
        </w:rPr>
        <w:t>按照</w:t>
      </w:r>
      <w:r>
        <w:rPr>
          <w:rFonts w:eastAsia="仿宋_GB2312" w:hAnsi="宋体" w:cs="仿宋_GB2312" w:hint="eastAsia"/>
          <w:sz w:val="32"/>
          <w:szCs w:val="32"/>
        </w:rPr>
        <w:t>基准价格</w:t>
      </w:r>
      <w:r>
        <w:rPr>
          <w:rFonts w:eastAsia="仿宋_GB2312" w:hAnsi="宋体" w:cs="宋体" w:hint="eastAsia"/>
          <w:kern w:val="0"/>
          <w:sz w:val="32"/>
          <w:szCs w:val="32"/>
        </w:rPr>
        <w:t>的</w:t>
      </w:r>
      <w:r>
        <w:rPr>
          <w:rFonts w:eastAsia="仿宋_GB2312" w:cs="宋体" w:hint="eastAsia"/>
          <w:kern w:val="0"/>
          <w:sz w:val="32"/>
          <w:szCs w:val="32"/>
        </w:rPr>
        <w:t>72%</w:t>
      </w:r>
      <w:r>
        <w:rPr>
          <w:rFonts w:eastAsia="仿宋_GB2312" w:hAnsi="宋体" w:cs="宋体" w:hint="eastAsia"/>
          <w:kern w:val="0"/>
          <w:sz w:val="32"/>
          <w:szCs w:val="32"/>
        </w:rPr>
        <w:t>确定</w:t>
      </w:r>
      <w:r>
        <w:rPr>
          <w:rFonts w:eastAsia="仿宋_GB2312" w:hAnsi="宋体" w:cs="仿宋_GB2312" w:hint="eastAsia"/>
          <w:sz w:val="32"/>
          <w:szCs w:val="32"/>
        </w:rPr>
        <w:t>。</w:t>
      </w:r>
    </w:p>
    <w:p w:rsidR="0041709C" w:rsidRDefault="008B07E1">
      <w:pPr>
        <w:spacing w:line="560" w:lineRule="exact"/>
        <w:ind w:firstLineChars="200" w:firstLine="640"/>
        <w:rPr>
          <w:rFonts w:eastAsia="仿宋_GB2312"/>
          <w:spacing w:val="-10"/>
          <w:kern w:val="0"/>
          <w:sz w:val="32"/>
          <w:szCs w:val="32"/>
        </w:rPr>
      </w:pPr>
      <w:r>
        <w:rPr>
          <w:rFonts w:eastAsia="黑体" w:hAnsi="宋体" w:cs="黑体" w:hint="eastAsia"/>
          <w:sz w:val="32"/>
          <w:szCs w:val="32"/>
        </w:rPr>
        <w:t>第十三条</w:t>
      </w:r>
      <w:r>
        <w:rPr>
          <w:rFonts w:eastAsia="黑体" w:cs="黑体" w:hint="eastAsia"/>
          <w:sz w:val="32"/>
          <w:szCs w:val="32"/>
        </w:rPr>
        <w:t xml:space="preserve">  </w:t>
      </w:r>
      <w:r>
        <w:rPr>
          <w:rFonts w:eastAsia="仿宋_GB2312" w:hAnsi="宋体" w:cs="仿宋_GB2312" w:hint="eastAsia"/>
          <w:sz w:val="32"/>
          <w:szCs w:val="32"/>
        </w:rPr>
        <w:t>人才公寓押金、租金由区住房保障中心负责收取，专款专用</w:t>
      </w:r>
      <w:r>
        <w:rPr>
          <w:rFonts w:eastAsia="仿宋_GB2312" w:hAnsi="宋体" w:cs="仿宋_GB2312" w:hint="eastAsia"/>
          <w:spacing w:val="-10"/>
          <w:kern w:val="0"/>
          <w:sz w:val="32"/>
          <w:szCs w:val="32"/>
        </w:rPr>
        <w:t>，押金在退租时退还。</w:t>
      </w:r>
    </w:p>
    <w:p w:rsidR="0041709C" w:rsidRDefault="008B07E1">
      <w:pPr>
        <w:spacing w:line="560" w:lineRule="exact"/>
        <w:ind w:firstLineChars="200" w:firstLine="640"/>
        <w:rPr>
          <w:rFonts w:eastAsia="仿宋_GB2312" w:cs="仿宋_GB2312"/>
          <w:sz w:val="32"/>
          <w:szCs w:val="32"/>
        </w:rPr>
      </w:pPr>
      <w:r>
        <w:rPr>
          <w:rFonts w:eastAsia="黑体" w:hAnsi="宋体" w:cs="黑体" w:hint="eastAsia"/>
          <w:sz w:val="32"/>
          <w:szCs w:val="32"/>
        </w:rPr>
        <w:t>第十四条</w:t>
      </w:r>
      <w:r>
        <w:rPr>
          <w:rFonts w:eastAsia="黑体" w:cs="黑体" w:hint="eastAsia"/>
          <w:sz w:val="32"/>
          <w:szCs w:val="32"/>
        </w:rPr>
        <w:t xml:space="preserve">  </w:t>
      </w:r>
      <w:r>
        <w:rPr>
          <w:rFonts w:eastAsia="仿宋_GB2312" w:hAnsi="宋体" w:cs="仿宋_GB2312" w:hint="eastAsia"/>
          <w:sz w:val="32"/>
          <w:szCs w:val="32"/>
        </w:rPr>
        <w:t>租赁期间产生的水、电、暖、燃气、网络、物业管理等费用由</w:t>
      </w:r>
      <w:r>
        <w:rPr>
          <w:rFonts w:eastAsia="仿宋_GB2312" w:hAnsi="宋体" w:cs="黑体" w:hint="eastAsia"/>
          <w:sz w:val="32"/>
          <w:szCs w:val="32"/>
        </w:rPr>
        <w:t>承租人</w:t>
      </w:r>
      <w:r>
        <w:rPr>
          <w:rFonts w:eastAsia="仿宋_GB2312" w:hAnsi="宋体" w:cs="仿宋_GB2312" w:hint="eastAsia"/>
          <w:sz w:val="32"/>
          <w:szCs w:val="32"/>
        </w:rPr>
        <w:t>或用人单位承担。</w:t>
      </w:r>
    </w:p>
    <w:p w:rsidR="0041709C" w:rsidRDefault="008B07E1">
      <w:pPr>
        <w:spacing w:line="560" w:lineRule="exact"/>
        <w:ind w:firstLineChars="200" w:firstLine="640"/>
        <w:jc w:val="left"/>
        <w:rPr>
          <w:rFonts w:eastAsia="仿宋_GB2312"/>
          <w:sz w:val="32"/>
          <w:szCs w:val="32"/>
        </w:rPr>
      </w:pPr>
      <w:r>
        <w:rPr>
          <w:rFonts w:eastAsia="黑体" w:hAnsi="宋体" w:cs="黑体" w:hint="eastAsia"/>
          <w:sz w:val="32"/>
          <w:szCs w:val="32"/>
        </w:rPr>
        <w:t>第十五条</w:t>
      </w:r>
      <w:r>
        <w:rPr>
          <w:rFonts w:eastAsia="黑体" w:cs="黑体" w:hint="eastAsia"/>
          <w:sz w:val="32"/>
          <w:szCs w:val="32"/>
        </w:rPr>
        <w:t xml:space="preserve">  </w:t>
      </w:r>
      <w:r>
        <w:rPr>
          <w:rFonts w:eastAsia="仿宋_GB2312" w:hint="eastAsia"/>
          <w:bCs/>
          <w:sz w:val="32"/>
          <w:szCs w:val="32"/>
        </w:rPr>
        <w:t>区财政局每年划拨人才公寓专项经费，列入财政预算，由区住建局每年根据人才公寓使用情况向区财政申请补足人才公寓资金缺口。</w:t>
      </w:r>
    </w:p>
    <w:p w:rsidR="0041709C" w:rsidRDefault="0041709C">
      <w:pPr>
        <w:spacing w:line="560" w:lineRule="exact"/>
        <w:ind w:firstLineChars="200" w:firstLine="640"/>
        <w:jc w:val="center"/>
        <w:rPr>
          <w:rFonts w:eastAsia="黑体" w:hAnsi="宋体" w:cs="黑体"/>
          <w:sz w:val="32"/>
          <w:szCs w:val="32"/>
        </w:rPr>
      </w:pPr>
    </w:p>
    <w:p w:rsidR="0041709C" w:rsidRDefault="008B07E1">
      <w:pPr>
        <w:spacing w:line="560" w:lineRule="exact"/>
        <w:ind w:firstLineChars="200" w:firstLine="640"/>
        <w:jc w:val="center"/>
        <w:rPr>
          <w:rFonts w:eastAsia="黑体"/>
          <w:sz w:val="32"/>
          <w:szCs w:val="32"/>
        </w:rPr>
      </w:pPr>
      <w:r>
        <w:rPr>
          <w:rFonts w:eastAsia="黑体" w:hAnsi="宋体" w:cs="黑体" w:hint="eastAsia"/>
          <w:sz w:val="32"/>
          <w:szCs w:val="32"/>
        </w:rPr>
        <w:t>第六章</w:t>
      </w:r>
      <w:r>
        <w:rPr>
          <w:rFonts w:eastAsia="黑体" w:cs="黑体" w:hint="eastAsia"/>
          <w:sz w:val="32"/>
          <w:szCs w:val="32"/>
        </w:rPr>
        <w:t xml:space="preserve">  </w:t>
      </w:r>
      <w:r>
        <w:rPr>
          <w:rFonts w:eastAsia="黑体" w:hAnsi="宋体" w:cs="黑体" w:hint="eastAsia"/>
          <w:sz w:val="32"/>
          <w:szCs w:val="32"/>
        </w:rPr>
        <w:t>公寓管理</w:t>
      </w:r>
    </w:p>
    <w:p w:rsidR="0041709C" w:rsidRDefault="0041709C">
      <w:pPr>
        <w:spacing w:line="560" w:lineRule="exact"/>
        <w:ind w:firstLineChars="200" w:firstLine="640"/>
        <w:jc w:val="center"/>
        <w:rPr>
          <w:rFonts w:eastAsia="黑体"/>
          <w:sz w:val="32"/>
          <w:szCs w:val="32"/>
        </w:rPr>
      </w:pPr>
    </w:p>
    <w:p w:rsidR="0041709C" w:rsidRDefault="008B07E1">
      <w:pPr>
        <w:spacing w:line="560" w:lineRule="exact"/>
        <w:ind w:firstLineChars="200" w:firstLine="640"/>
        <w:rPr>
          <w:rFonts w:eastAsia="仿宋_GB2312"/>
          <w:sz w:val="32"/>
          <w:szCs w:val="32"/>
        </w:rPr>
      </w:pPr>
      <w:r>
        <w:rPr>
          <w:rFonts w:eastAsia="黑体" w:hAnsi="宋体" w:cs="黑体" w:hint="eastAsia"/>
          <w:sz w:val="32"/>
          <w:szCs w:val="32"/>
        </w:rPr>
        <w:t>第十六条</w:t>
      </w:r>
      <w:r>
        <w:rPr>
          <w:rFonts w:eastAsia="黑体" w:cs="黑体" w:hint="eastAsia"/>
          <w:sz w:val="32"/>
          <w:szCs w:val="32"/>
        </w:rPr>
        <w:t xml:space="preserve">  </w:t>
      </w:r>
      <w:r>
        <w:rPr>
          <w:rFonts w:eastAsia="仿宋_GB2312" w:hAnsi="宋体" w:cs="黑体" w:hint="eastAsia"/>
          <w:sz w:val="32"/>
          <w:szCs w:val="32"/>
        </w:rPr>
        <w:t>承租人</w:t>
      </w:r>
      <w:r>
        <w:rPr>
          <w:rFonts w:eastAsia="仿宋_GB2312" w:hAnsi="宋体" w:cs="仿宋_GB2312" w:hint="eastAsia"/>
          <w:sz w:val="32"/>
          <w:szCs w:val="32"/>
        </w:rPr>
        <w:t>及其配偶、共同生活的子女，仅享有人才公寓的居住权，</w:t>
      </w:r>
      <w:r>
        <w:rPr>
          <w:rFonts w:eastAsia="仿宋_GB2312" w:hAnsi="仿宋_GB2312" w:cs="仿宋_GB2312" w:hint="eastAsia"/>
          <w:sz w:val="32"/>
          <w:szCs w:val="32"/>
        </w:rPr>
        <w:t>不享有人才公寓住房收益权、处分权、占有权，不得出借、转租、闲置或从事其他经营活动。</w:t>
      </w:r>
    </w:p>
    <w:p w:rsidR="0041709C" w:rsidRDefault="008B07E1">
      <w:pPr>
        <w:spacing w:line="560" w:lineRule="exact"/>
        <w:ind w:firstLineChars="200" w:firstLine="640"/>
        <w:rPr>
          <w:rFonts w:eastAsia="仿宋_GB2312"/>
          <w:sz w:val="32"/>
          <w:szCs w:val="32"/>
        </w:rPr>
      </w:pPr>
      <w:r>
        <w:rPr>
          <w:rFonts w:eastAsia="黑体" w:hAnsi="宋体" w:cs="黑体" w:hint="eastAsia"/>
          <w:sz w:val="32"/>
          <w:szCs w:val="32"/>
        </w:rPr>
        <w:t>第十七条</w:t>
      </w:r>
      <w:r>
        <w:rPr>
          <w:rFonts w:eastAsia="黑体" w:cs="黑体" w:hint="eastAsia"/>
          <w:sz w:val="32"/>
          <w:szCs w:val="32"/>
        </w:rPr>
        <w:t xml:space="preserve">  </w:t>
      </w:r>
      <w:r>
        <w:rPr>
          <w:rFonts w:eastAsia="仿宋_GB2312" w:hAnsi="宋体" w:cs="仿宋_GB2312" w:hint="eastAsia"/>
          <w:sz w:val="32"/>
          <w:szCs w:val="32"/>
        </w:rPr>
        <w:t>租赁期间有下列情形之一的，终止租赁协议，</w:t>
      </w:r>
      <w:r>
        <w:rPr>
          <w:rFonts w:eastAsia="仿宋_GB2312" w:hAnsi="宋体" w:cs="仿宋_GB2312" w:hint="eastAsia"/>
          <w:sz w:val="32"/>
          <w:szCs w:val="32"/>
        </w:rPr>
        <w:lastRenderedPageBreak/>
        <w:t>收回人才公寓：</w:t>
      </w:r>
    </w:p>
    <w:p w:rsidR="0041709C" w:rsidRDefault="008B07E1">
      <w:pPr>
        <w:spacing w:line="560" w:lineRule="exact"/>
        <w:ind w:firstLineChars="200" w:firstLine="640"/>
        <w:rPr>
          <w:rFonts w:eastAsia="仿宋_GB2312" w:cs="仿宋_GB2312"/>
          <w:sz w:val="32"/>
          <w:szCs w:val="32"/>
        </w:rPr>
      </w:pPr>
      <w:r>
        <w:rPr>
          <w:rFonts w:eastAsia="仿宋_GB2312" w:hAnsi="仿宋_GB2312" w:cs="仿宋_GB2312" w:hint="eastAsia"/>
          <w:sz w:val="32"/>
          <w:szCs w:val="32"/>
        </w:rPr>
        <w:t>（一）以不正当手段取得人才公寓租住权的；</w:t>
      </w:r>
    </w:p>
    <w:p w:rsidR="0041709C" w:rsidRDefault="008B07E1">
      <w:pPr>
        <w:spacing w:line="560" w:lineRule="exact"/>
        <w:ind w:firstLineChars="200" w:firstLine="640"/>
        <w:rPr>
          <w:rFonts w:eastAsia="仿宋_GB2312" w:cs="仿宋_GB2312"/>
          <w:sz w:val="32"/>
          <w:szCs w:val="32"/>
        </w:rPr>
      </w:pPr>
      <w:r>
        <w:rPr>
          <w:rFonts w:eastAsia="仿宋_GB2312" w:hAnsi="仿宋_GB2312" w:cs="仿宋_GB2312" w:hint="eastAsia"/>
          <w:sz w:val="32"/>
          <w:szCs w:val="32"/>
        </w:rPr>
        <w:t>（二）在规定期限内不缴纳租金的；</w:t>
      </w:r>
    </w:p>
    <w:p w:rsidR="0041709C" w:rsidRDefault="008B07E1">
      <w:pPr>
        <w:spacing w:line="560" w:lineRule="exact"/>
        <w:ind w:firstLineChars="200" w:firstLine="640"/>
        <w:rPr>
          <w:rFonts w:eastAsia="仿宋_GB2312" w:cs="仿宋_GB2312"/>
          <w:sz w:val="32"/>
          <w:szCs w:val="32"/>
        </w:rPr>
      </w:pPr>
      <w:r>
        <w:rPr>
          <w:rFonts w:eastAsia="仿宋_GB2312" w:hAnsi="仿宋_GB2312" w:cs="仿宋_GB2312" w:hint="eastAsia"/>
          <w:sz w:val="32"/>
          <w:szCs w:val="32"/>
        </w:rPr>
        <w:t>（三）转租、转借或改变住房用途的；</w:t>
      </w:r>
    </w:p>
    <w:p w:rsidR="0041709C" w:rsidRDefault="008B07E1">
      <w:pPr>
        <w:spacing w:line="560" w:lineRule="exact"/>
        <w:ind w:firstLineChars="200" w:firstLine="640"/>
        <w:rPr>
          <w:rFonts w:eastAsia="仿宋_GB2312" w:cs="仿宋_GB2312"/>
          <w:sz w:val="32"/>
          <w:szCs w:val="32"/>
        </w:rPr>
      </w:pPr>
      <w:r>
        <w:rPr>
          <w:rFonts w:eastAsia="仿宋_GB2312" w:hAnsi="仿宋_GB2312" w:cs="仿宋_GB2312" w:hint="eastAsia"/>
          <w:sz w:val="32"/>
          <w:szCs w:val="32"/>
        </w:rPr>
        <w:t>（四）承租人由单位、个人或其他方法解决了住房的；</w:t>
      </w:r>
    </w:p>
    <w:p w:rsidR="0041709C" w:rsidRDefault="008B07E1">
      <w:pPr>
        <w:spacing w:line="560" w:lineRule="exact"/>
        <w:ind w:firstLineChars="200" w:firstLine="640"/>
        <w:rPr>
          <w:rFonts w:eastAsia="仿宋_GB2312" w:cs="仿宋_GB2312"/>
          <w:sz w:val="32"/>
          <w:szCs w:val="32"/>
        </w:rPr>
      </w:pPr>
      <w:r>
        <w:rPr>
          <w:rFonts w:eastAsia="仿宋_GB2312" w:hAnsi="仿宋_GB2312" w:cs="仿宋_GB2312" w:hint="eastAsia"/>
          <w:sz w:val="32"/>
          <w:szCs w:val="32"/>
        </w:rPr>
        <w:t>（五）调离本区或与用人单位解除劳动（聘用）合同后</w:t>
      </w:r>
      <w:r>
        <w:rPr>
          <w:rFonts w:eastAsia="仿宋_GB2312" w:cs="仿宋_GB2312" w:hint="eastAsia"/>
          <w:sz w:val="32"/>
          <w:szCs w:val="32"/>
        </w:rPr>
        <w:t>3</w:t>
      </w:r>
      <w:r>
        <w:rPr>
          <w:rFonts w:eastAsia="仿宋_GB2312" w:hAnsi="仿宋_GB2312" w:cs="仿宋_GB2312" w:hint="eastAsia"/>
          <w:sz w:val="32"/>
          <w:szCs w:val="32"/>
        </w:rPr>
        <w:t>个月内未在本区重新就业的；</w:t>
      </w:r>
    </w:p>
    <w:p w:rsidR="0041709C" w:rsidRDefault="008B07E1">
      <w:pPr>
        <w:spacing w:line="560" w:lineRule="exact"/>
        <w:ind w:firstLineChars="200" w:firstLine="640"/>
        <w:rPr>
          <w:rFonts w:eastAsia="仿宋_GB2312" w:cs="仿宋_GB2312"/>
          <w:sz w:val="32"/>
          <w:szCs w:val="32"/>
        </w:rPr>
      </w:pPr>
      <w:r>
        <w:rPr>
          <w:rFonts w:eastAsia="仿宋_GB2312" w:hAnsi="仿宋_GB2312" w:cs="仿宋_GB2312" w:hint="eastAsia"/>
          <w:sz w:val="32"/>
          <w:szCs w:val="32"/>
        </w:rPr>
        <w:t>（六）租赁合同到期的；</w:t>
      </w:r>
    </w:p>
    <w:p w:rsidR="0041709C" w:rsidRDefault="008B07E1">
      <w:pPr>
        <w:spacing w:line="560" w:lineRule="exact"/>
        <w:ind w:firstLineChars="200" w:firstLine="640"/>
        <w:rPr>
          <w:rFonts w:eastAsia="仿宋_GB2312" w:cs="仿宋_GB2312"/>
          <w:sz w:val="32"/>
          <w:szCs w:val="32"/>
        </w:rPr>
      </w:pPr>
      <w:r>
        <w:rPr>
          <w:rFonts w:eastAsia="仿宋_GB2312" w:hAnsi="仿宋_GB2312" w:cs="仿宋_GB2312" w:hint="eastAsia"/>
          <w:sz w:val="32"/>
          <w:szCs w:val="32"/>
        </w:rPr>
        <w:t>（七）严重违反人才公寓管理秩序的；</w:t>
      </w:r>
    </w:p>
    <w:p w:rsidR="0041709C" w:rsidRDefault="008B07E1">
      <w:pPr>
        <w:spacing w:line="560" w:lineRule="exact"/>
        <w:ind w:firstLineChars="200" w:firstLine="640"/>
        <w:rPr>
          <w:rFonts w:eastAsia="仿宋_GB2312" w:cs="仿宋_GB2312"/>
          <w:sz w:val="32"/>
          <w:szCs w:val="32"/>
        </w:rPr>
      </w:pPr>
      <w:r>
        <w:rPr>
          <w:rFonts w:eastAsia="仿宋_GB2312" w:hAnsi="仿宋_GB2312" w:cs="仿宋_GB2312" w:hint="eastAsia"/>
          <w:sz w:val="32"/>
          <w:szCs w:val="32"/>
        </w:rPr>
        <w:t>（八）违反有关法律、法规的；</w:t>
      </w:r>
    </w:p>
    <w:p w:rsidR="0041709C" w:rsidRDefault="008B07E1">
      <w:pPr>
        <w:spacing w:line="560" w:lineRule="exact"/>
        <w:ind w:firstLineChars="200" w:firstLine="640"/>
        <w:rPr>
          <w:rFonts w:eastAsia="仿宋_GB2312" w:cs="仿宋_GB2312"/>
          <w:sz w:val="32"/>
          <w:szCs w:val="32"/>
        </w:rPr>
      </w:pPr>
      <w:r>
        <w:rPr>
          <w:rFonts w:eastAsia="仿宋_GB2312" w:hAnsi="仿宋_GB2312" w:cs="仿宋_GB2312" w:hint="eastAsia"/>
          <w:sz w:val="32"/>
          <w:szCs w:val="32"/>
        </w:rPr>
        <w:t>（九）其他根据租赁合同的约定应当停止租住的。</w:t>
      </w:r>
    </w:p>
    <w:p w:rsidR="0041709C" w:rsidRDefault="008B07E1">
      <w:pPr>
        <w:spacing w:line="560" w:lineRule="exact"/>
        <w:ind w:firstLineChars="200" w:firstLine="640"/>
        <w:rPr>
          <w:rFonts w:eastAsia="仿宋_GB2312"/>
          <w:sz w:val="32"/>
          <w:szCs w:val="32"/>
        </w:rPr>
      </w:pPr>
      <w:r>
        <w:rPr>
          <w:rFonts w:eastAsia="黑体" w:hAnsi="宋体" w:cs="黑体" w:hint="eastAsia"/>
          <w:sz w:val="32"/>
          <w:szCs w:val="32"/>
        </w:rPr>
        <w:t>第十八条</w:t>
      </w:r>
      <w:r>
        <w:rPr>
          <w:rFonts w:eastAsia="黑体" w:cs="黑体" w:hint="eastAsia"/>
          <w:sz w:val="32"/>
          <w:szCs w:val="32"/>
        </w:rPr>
        <w:t xml:space="preserve">  </w:t>
      </w:r>
      <w:r>
        <w:rPr>
          <w:rFonts w:eastAsia="仿宋_GB2312" w:hAnsi="宋体" w:cs="黑体" w:hint="eastAsia"/>
          <w:sz w:val="32"/>
          <w:szCs w:val="32"/>
        </w:rPr>
        <w:t>承租人</w:t>
      </w:r>
      <w:r>
        <w:rPr>
          <w:rFonts w:eastAsia="仿宋_GB2312" w:hAnsi="宋体" w:cs="仿宋_GB2312" w:hint="eastAsia"/>
          <w:sz w:val="32"/>
          <w:szCs w:val="32"/>
        </w:rPr>
        <w:t>在租赁期间变更工作单位，但仍符合人才公寓入住条件的，由新用人单位重新办理入住手续，租赁时间连续计算。</w:t>
      </w:r>
    </w:p>
    <w:p w:rsidR="0041709C" w:rsidRDefault="008B07E1">
      <w:pPr>
        <w:spacing w:line="560" w:lineRule="exact"/>
        <w:ind w:firstLineChars="200" w:firstLine="640"/>
        <w:rPr>
          <w:rFonts w:eastAsia="仿宋_GB2312"/>
          <w:sz w:val="32"/>
          <w:szCs w:val="32"/>
        </w:rPr>
      </w:pPr>
      <w:r>
        <w:rPr>
          <w:rFonts w:eastAsia="黑体" w:hAnsi="宋体" w:cs="黑体" w:hint="eastAsia"/>
          <w:sz w:val="32"/>
          <w:szCs w:val="32"/>
        </w:rPr>
        <w:t>第十九条</w:t>
      </w:r>
      <w:r>
        <w:rPr>
          <w:rFonts w:eastAsia="黑体" w:cs="黑体" w:hint="eastAsia"/>
          <w:sz w:val="32"/>
          <w:szCs w:val="32"/>
        </w:rPr>
        <w:t xml:space="preserve">  </w:t>
      </w:r>
      <w:r>
        <w:rPr>
          <w:rFonts w:eastAsia="仿宋_GB2312" w:hAnsi="宋体" w:cs="仿宋_GB2312" w:hint="eastAsia"/>
          <w:sz w:val="32"/>
          <w:szCs w:val="32"/>
        </w:rPr>
        <w:t>人才入住公寓期间，公寓设施物品有丢失或人为损坏情形</w:t>
      </w:r>
      <w:r>
        <w:rPr>
          <w:rFonts w:eastAsia="仿宋_GB2312" w:hAnsi="宋体" w:cs="仿宋_GB2312" w:hint="eastAsia"/>
          <w:sz w:val="32"/>
          <w:szCs w:val="32"/>
        </w:rPr>
        <w:t>，</w:t>
      </w:r>
      <w:r>
        <w:rPr>
          <w:rFonts w:eastAsia="仿宋_GB2312" w:hAnsi="宋体" w:cs="仿宋_GB2312" w:hint="eastAsia"/>
          <w:sz w:val="32"/>
          <w:szCs w:val="32"/>
        </w:rPr>
        <w:t>添置、维修等费用由本人或用人单位负责。</w:t>
      </w:r>
    </w:p>
    <w:p w:rsidR="0041709C" w:rsidRDefault="008B07E1">
      <w:pPr>
        <w:spacing w:line="560" w:lineRule="exact"/>
        <w:ind w:firstLineChars="200" w:firstLine="640"/>
        <w:rPr>
          <w:rFonts w:eastAsia="仿宋_GB2312"/>
          <w:sz w:val="32"/>
          <w:szCs w:val="32"/>
          <w:u w:val="single"/>
        </w:rPr>
      </w:pPr>
      <w:r>
        <w:rPr>
          <w:rFonts w:eastAsia="黑体" w:hAnsi="宋体" w:cs="黑体" w:hint="eastAsia"/>
          <w:sz w:val="32"/>
          <w:szCs w:val="32"/>
        </w:rPr>
        <w:t>第二十条</w:t>
      </w:r>
      <w:r>
        <w:rPr>
          <w:rFonts w:eastAsia="黑体" w:cs="黑体" w:hint="eastAsia"/>
          <w:sz w:val="32"/>
          <w:szCs w:val="32"/>
        </w:rPr>
        <w:t xml:space="preserve">  </w:t>
      </w:r>
      <w:r>
        <w:rPr>
          <w:rFonts w:eastAsia="仿宋_GB2312" w:hAnsi="宋体" w:cs="仿宋_GB2312" w:hint="eastAsia"/>
          <w:sz w:val="32"/>
          <w:szCs w:val="32"/>
        </w:rPr>
        <w:t>租赁期满、中途停租或被取消租赁资格的，承租人应</w:t>
      </w:r>
      <w:r>
        <w:rPr>
          <w:rFonts w:eastAsia="仿宋_GB2312" w:hAnsi="仿宋_GB2312" w:cs="仿宋_GB2312" w:hint="eastAsia"/>
          <w:sz w:val="32"/>
          <w:szCs w:val="32"/>
        </w:rPr>
        <w:t>接到停止租住通知后</w:t>
      </w:r>
      <w:r>
        <w:rPr>
          <w:rFonts w:eastAsia="仿宋_GB2312" w:cs="仿宋_GB2312" w:hint="eastAsia"/>
          <w:sz w:val="32"/>
          <w:szCs w:val="32"/>
        </w:rPr>
        <w:t>15</w:t>
      </w:r>
      <w:r>
        <w:rPr>
          <w:rFonts w:eastAsia="仿宋_GB2312" w:hAnsi="仿宋_GB2312" w:cs="仿宋_GB2312" w:hint="eastAsia"/>
          <w:sz w:val="32"/>
          <w:szCs w:val="32"/>
        </w:rPr>
        <w:t>日内应搬离人才公寓，</w:t>
      </w:r>
      <w:r>
        <w:rPr>
          <w:rFonts w:eastAsia="仿宋_GB2312" w:hAnsi="仿宋_GB2312" w:cs="仿宋_GB2312" w:hint="eastAsia"/>
          <w:sz w:val="32"/>
          <w:szCs w:val="32"/>
        </w:rPr>
        <w:t>逾期拒不搬离的，将依法申请强制执行，并追究违约法律责任。</w:t>
      </w:r>
    </w:p>
    <w:p w:rsidR="0041709C" w:rsidRDefault="008B07E1">
      <w:pPr>
        <w:spacing w:line="560" w:lineRule="exact"/>
        <w:ind w:firstLineChars="200" w:firstLine="640"/>
        <w:rPr>
          <w:rFonts w:eastAsia="仿宋_GB2312" w:cs="黑体"/>
          <w:sz w:val="32"/>
          <w:szCs w:val="32"/>
        </w:rPr>
      </w:pPr>
      <w:r>
        <w:rPr>
          <w:rFonts w:eastAsia="黑体" w:hAnsi="宋体" w:cs="黑体" w:hint="eastAsia"/>
          <w:sz w:val="32"/>
          <w:szCs w:val="32"/>
        </w:rPr>
        <w:t>第二十一条</w:t>
      </w:r>
      <w:r>
        <w:rPr>
          <w:rFonts w:eastAsia="黑体" w:cs="黑体" w:hint="eastAsia"/>
          <w:sz w:val="32"/>
          <w:szCs w:val="32"/>
        </w:rPr>
        <w:t xml:space="preserve">  </w:t>
      </w:r>
      <w:r>
        <w:rPr>
          <w:rFonts w:eastAsia="仿宋_GB2312" w:hAnsi="宋体" w:cs="黑体" w:hint="eastAsia"/>
          <w:sz w:val="32"/>
          <w:szCs w:val="32"/>
        </w:rPr>
        <w:t>承租人申请退出人才公寓的，按以下程序办理：</w:t>
      </w:r>
    </w:p>
    <w:p w:rsidR="0041709C" w:rsidRDefault="008B07E1">
      <w:pPr>
        <w:spacing w:line="560" w:lineRule="exact"/>
        <w:ind w:firstLineChars="200" w:firstLine="640"/>
        <w:rPr>
          <w:rFonts w:eastAsia="仿宋_GB2312" w:cs="黑体"/>
          <w:sz w:val="32"/>
          <w:szCs w:val="32"/>
        </w:rPr>
      </w:pPr>
      <w:r>
        <w:rPr>
          <w:rFonts w:eastAsia="楷体_GB2312" w:hAnsi="宋体" w:cs="黑体" w:hint="eastAsia"/>
          <w:sz w:val="32"/>
          <w:szCs w:val="32"/>
        </w:rPr>
        <w:t>（一）申报。</w:t>
      </w:r>
      <w:r>
        <w:rPr>
          <w:rFonts w:eastAsia="仿宋_GB2312" w:hAnsi="宋体" w:cs="黑体" w:hint="eastAsia"/>
          <w:sz w:val="32"/>
          <w:szCs w:val="32"/>
        </w:rPr>
        <w:t>承租人</w:t>
      </w:r>
      <w:r>
        <w:rPr>
          <w:rFonts w:eastAsia="仿宋_GB2312" w:hAnsi="宋体" w:cs="黑体" w:hint="eastAsia"/>
          <w:sz w:val="32"/>
          <w:szCs w:val="32"/>
        </w:rPr>
        <w:t>向本单位提出</w:t>
      </w:r>
      <w:r>
        <w:rPr>
          <w:rFonts w:eastAsia="仿宋_GB2312" w:hAnsi="宋体" w:cs="黑体" w:hint="eastAsia"/>
          <w:sz w:val="32"/>
          <w:szCs w:val="32"/>
        </w:rPr>
        <w:t>书面申请，报</w:t>
      </w:r>
      <w:r>
        <w:rPr>
          <w:rFonts w:eastAsia="仿宋_GB2312" w:hAnsi="宋体" w:cs="仿宋_GB2312" w:hint="eastAsia"/>
          <w:sz w:val="32"/>
          <w:szCs w:val="32"/>
        </w:rPr>
        <w:t>区</w:t>
      </w:r>
      <w:r>
        <w:rPr>
          <w:rFonts w:eastAsia="仿宋_GB2312" w:hAnsi="宋体" w:cs="仿宋_GB2312" w:hint="eastAsia"/>
          <w:sz w:val="32"/>
          <w:szCs w:val="32"/>
        </w:rPr>
        <w:t>人才发展中心</w:t>
      </w:r>
      <w:r>
        <w:rPr>
          <w:rFonts w:eastAsia="仿宋_GB2312" w:hAnsi="宋体" w:cs="黑体" w:hint="eastAsia"/>
          <w:sz w:val="32"/>
          <w:szCs w:val="32"/>
        </w:rPr>
        <w:t>。</w:t>
      </w:r>
    </w:p>
    <w:p w:rsidR="0041709C" w:rsidRDefault="008B07E1">
      <w:pPr>
        <w:spacing w:line="560" w:lineRule="exact"/>
        <w:ind w:firstLineChars="200" w:firstLine="640"/>
        <w:rPr>
          <w:rFonts w:eastAsia="仿宋_GB2312" w:cs="黑体"/>
          <w:sz w:val="32"/>
          <w:szCs w:val="32"/>
        </w:rPr>
      </w:pPr>
      <w:r>
        <w:rPr>
          <w:rFonts w:eastAsia="楷体_GB2312" w:hAnsi="宋体" w:cs="黑体" w:hint="eastAsia"/>
          <w:sz w:val="32"/>
          <w:szCs w:val="32"/>
        </w:rPr>
        <w:t>（二）解除合同。</w:t>
      </w:r>
      <w:r>
        <w:rPr>
          <w:rFonts w:eastAsia="仿宋_GB2312" w:hAnsi="宋体" w:cs="仿宋_GB2312" w:hint="eastAsia"/>
          <w:sz w:val="32"/>
          <w:szCs w:val="32"/>
        </w:rPr>
        <w:t>区</w:t>
      </w:r>
      <w:r>
        <w:rPr>
          <w:rFonts w:eastAsia="仿宋_GB2312" w:hAnsi="宋体" w:cs="仿宋_GB2312" w:hint="eastAsia"/>
          <w:sz w:val="32"/>
          <w:szCs w:val="32"/>
        </w:rPr>
        <w:t>人才发展中心</w:t>
      </w:r>
      <w:r>
        <w:rPr>
          <w:rFonts w:eastAsia="仿宋_GB2312" w:hAnsi="宋体" w:cs="黑体" w:hint="eastAsia"/>
          <w:sz w:val="32"/>
          <w:szCs w:val="32"/>
        </w:rPr>
        <w:t>通知</w:t>
      </w:r>
      <w:r>
        <w:rPr>
          <w:rFonts w:eastAsia="仿宋_GB2312" w:hAnsi="宋体" w:cs="黑体" w:hint="eastAsia"/>
          <w:sz w:val="32"/>
          <w:szCs w:val="32"/>
        </w:rPr>
        <w:t>区住房保障中心</w:t>
      </w:r>
      <w:r>
        <w:rPr>
          <w:rFonts w:eastAsia="仿宋_GB2312" w:hAnsi="宋体" w:cs="黑体" w:hint="eastAsia"/>
          <w:sz w:val="32"/>
          <w:szCs w:val="32"/>
        </w:rPr>
        <w:t>与</w:t>
      </w:r>
      <w:r>
        <w:rPr>
          <w:rFonts w:eastAsia="仿宋_GB2312" w:hAnsi="宋体" w:cs="黑体" w:hint="eastAsia"/>
          <w:sz w:val="32"/>
          <w:szCs w:val="32"/>
        </w:rPr>
        <w:lastRenderedPageBreak/>
        <w:t>承租人签订《退房协议书》，终止租赁关系。</w:t>
      </w:r>
    </w:p>
    <w:p w:rsidR="0041709C" w:rsidRDefault="008B07E1">
      <w:pPr>
        <w:spacing w:line="560" w:lineRule="exact"/>
        <w:ind w:firstLineChars="200" w:firstLine="640"/>
        <w:rPr>
          <w:rFonts w:eastAsia="仿宋_GB2312" w:cs="黑体"/>
          <w:sz w:val="32"/>
          <w:szCs w:val="32"/>
        </w:rPr>
      </w:pPr>
      <w:r>
        <w:rPr>
          <w:rFonts w:eastAsia="楷体_GB2312" w:hAnsi="宋体" w:cs="黑体" w:hint="eastAsia"/>
          <w:sz w:val="32"/>
          <w:szCs w:val="32"/>
        </w:rPr>
        <w:t>（三）退出房屋。</w:t>
      </w:r>
      <w:r>
        <w:rPr>
          <w:rFonts w:eastAsia="仿宋_GB2312" w:hAnsi="宋体" w:cs="黑体" w:hint="eastAsia"/>
          <w:sz w:val="32"/>
          <w:szCs w:val="32"/>
        </w:rPr>
        <w:t>承租人应在协议规定时间内缴清</w:t>
      </w:r>
      <w:r>
        <w:rPr>
          <w:rFonts w:eastAsia="仿宋_GB2312" w:hAnsi="宋体" w:cs="仿宋_GB2312" w:hint="eastAsia"/>
          <w:sz w:val="32"/>
          <w:szCs w:val="32"/>
        </w:rPr>
        <w:t>水、电、气、暖、网络、物业管理等费用</w:t>
      </w:r>
      <w:r>
        <w:rPr>
          <w:rFonts w:eastAsia="仿宋_GB2312" w:hAnsi="宋体" w:cs="黑体" w:hint="eastAsia"/>
          <w:sz w:val="32"/>
          <w:szCs w:val="32"/>
        </w:rPr>
        <w:t>及其它应由承租人承担的相关费用，并腾空人才公寓。</w:t>
      </w:r>
    </w:p>
    <w:p w:rsidR="0041709C" w:rsidRDefault="008B07E1">
      <w:pPr>
        <w:spacing w:line="560" w:lineRule="exact"/>
        <w:ind w:firstLineChars="200" w:firstLine="640"/>
        <w:rPr>
          <w:rFonts w:eastAsia="仿宋_GB2312" w:cs="黑体"/>
          <w:sz w:val="32"/>
          <w:szCs w:val="32"/>
        </w:rPr>
      </w:pPr>
      <w:r>
        <w:rPr>
          <w:rFonts w:eastAsia="楷体_GB2312" w:hAnsi="宋体" w:cs="黑体" w:hint="eastAsia"/>
          <w:sz w:val="32"/>
          <w:szCs w:val="32"/>
        </w:rPr>
        <w:t>（四）结算。</w:t>
      </w:r>
      <w:r>
        <w:rPr>
          <w:rFonts w:eastAsia="仿宋_GB2312" w:hAnsi="宋体" w:cs="黑体" w:hint="eastAsia"/>
          <w:sz w:val="32"/>
          <w:szCs w:val="32"/>
        </w:rPr>
        <w:t>区住房保障中心</w:t>
      </w:r>
      <w:r>
        <w:rPr>
          <w:rFonts w:eastAsia="仿宋_GB2312" w:hAnsi="宋体" w:cs="黑体" w:hint="eastAsia"/>
          <w:sz w:val="32"/>
          <w:szCs w:val="32"/>
        </w:rPr>
        <w:t>与承租人对租金等进行结算。租金结算至退房的当日（不满</w:t>
      </w:r>
      <w:r>
        <w:rPr>
          <w:rFonts w:eastAsia="仿宋_GB2312" w:cs="黑体" w:hint="eastAsia"/>
          <w:sz w:val="32"/>
          <w:szCs w:val="32"/>
        </w:rPr>
        <w:t>1</w:t>
      </w:r>
      <w:r>
        <w:rPr>
          <w:rFonts w:eastAsia="仿宋_GB2312" w:hAnsi="宋体" w:cs="黑体" w:hint="eastAsia"/>
          <w:sz w:val="32"/>
          <w:szCs w:val="32"/>
        </w:rPr>
        <w:t>个月的按照月租金除以</w:t>
      </w:r>
      <w:r>
        <w:rPr>
          <w:rFonts w:eastAsia="仿宋_GB2312" w:cs="黑体" w:hint="eastAsia"/>
          <w:sz w:val="32"/>
          <w:szCs w:val="32"/>
        </w:rPr>
        <w:t>30</w:t>
      </w:r>
      <w:r>
        <w:rPr>
          <w:rFonts w:eastAsia="仿宋_GB2312" w:hAnsi="宋体" w:cs="黑体" w:hint="eastAsia"/>
          <w:sz w:val="32"/>
          <w:szCs w:val="32"/>
        </w:rPr>
        <w:t>计算日租金）。</w:t>
      </w:r>
    </w:p>
    <w:p w:rsidR="0041709C" w:rsidRDefault="0041709C">
      <w:pPr>
        <w:spacing w:line="560" w:lineRule="exact"/>
        <w:ind w:firstLineChars="200" w:firstLine="640"/>
        <w:jc w:val="center"/>
        <w:rPr>
          <w:rFonts w:eastAsia="黑体" w:hAnsi="宋体" w:cs="黑体"/>
          <w:sz w:val="32"/>
          <w:szCs w:val="32"/>
        </w:rPr>
      </w:pPr>
    </w:p>
    <w:p w:rsidR="0041709C" w:rsidRDefault="008B07E1">
      <w:pPr>
        <w:spacing w:line="560" w:lineRule="exact"/>
        <w:ind w:firstLineChars="200" w:firstLine="640"/>
        <w:jc w:val="center"/>
        <w:rPr>
          <w:rFonts w:eastAsia="黑体"/>
          <w:sz w:val="32"/>
          <w:szCs w:val="32"/>
        </w:rPr>
      </w:pPr>
      <w:r>
        <w:rPr>
          <w:rFonts w:eastAsia="黑体" w:hAnsi="宋体" w:cs="黑体" w:hint="eastAsia"/>
          <w:sz w:val="32"/>
          <w:szCs w:val="32"/>
        </w:rPr>
        <w:t>第七章</w:t>
      </w:r>
      <w:r>
        <w:rPr>
          <w:rFonts w:eastAsia="黑体" w:cs="黑体" w:hint="eastAsia"/>
          <w:sz w:val="32"/>
          <w:szCs w:val="32"/>
        </w:rPr>
        <w:t xml:space="preserve">  </w:t>
      </w:r>
      <w:r>
        <w:rPr>
          <w:rFonts w:eastAsia="黑体" w:hAnsi="宋体" w:cs="黑体" w:hint="eastAsia"/>
          <w:sz w:val="32"/>
          <w:szCs w:val="32"/>
        </w:rPr>
        <w:t>附则</w:t>
      </w:r>
    </w:p>
    <w:p w:rsidR="0041709C" w:rsidRDefault="0041709C">
      <w:pPr>
        <w:spacing w:line="560" w:lineRule="exact"/>
        <w:ind w:firstLineChars="200" w:firstLine="640"/>
        <w:rPr>
          <w:rFonts w:eastAsia="仿宋_GB2312"/>
          <w:sz w:val="32"/>
          <w:szCs w:val="32"/>
        </w:rPr>
      </w:pPr>
    </w:p>
    <w:p w:rsidR="0041709C" w:rsidRDefault="008B07E1">
      <w:pPr>
        <w:spacing w:line="560" w:lineRule="exact"/>
        <w:ind w:firstLineChars="200" w:firstLine="640"/>
        <w:rPr>
          <w:rFonts w:eastAsia="仿宋_GB2312"/>
          <w:sz w:val="32"/>
          <w:szCs w:val="32"/>
        </w:rPr>
      </w:pPr>
      <w:r>
        <w:rPr>
          <w:rFonts w:eastAsia="黑体" w:hAnsi="宋体" w:cs="黑体" w:hint="eastAsia"/>
          <w:sz w:val="32"/>
          <w:szCs w:val="32"/>
        </w:rPr>
        <w:t>第二十二条</w:t>
      </w:r>
      <w:r>
        <w:rPr>
          <w:rFonts w:eastAsia="黑体" w:cs="黑体" w:hint="eastAsia"/>
          <w:sz w:val="32"/>
          <w:szCs w:val="32"/>
        </w:rPr>
        <w:t xml:space="preserve">  </w:t>
      </w:r>
      <w:r>
        <w:rPr>
          <w:rFonts w:eastAsia="仿宋_GB2312" w:hAnsi="宋体" w:cs="仿宋_GB2312" w:hint="eastAsia"/>
          <w:sz w:val="32"/>
          <w:szCs w:val="32"/>
        </w:rPr>
        <w:t>本办法由</w:t>
      </w:r>
      <w:r>
        <w:rPr>
          <w:rFonts w:eastAsia="仿宋_GB2312" w:hAnsi="宋体" w:cs="仿宋_GB2312" w:hint="eastAsia"/>
          <w:sz w:val="32"/>
          <w:szCs w:val="32"/>
        </w:rPr>
        <w:t>区人才发展中心</w:t>
      </w:r>
      <w:r>
        <w:rPr>
          <w:rFonts w:eastAsia="仿宋_GB2312" w:hAnsi="宋体" w:cs="仿宋_GB2312" w:hint="eastAsia"/>
          <w:sz w:val="32"/>
          <w:szCs w:val="32"/>
        </w:rPr>
        <w:t>负责解释。</w:t>
      </w:r>
    </w:p>
    <w:p w:rsidR="0041709C" w:rsidRDefault="008B07E1">
      <w:pPr>
        <w:spacing w:line="560" w:lineRule="exact"/>
        <w:ind w:firstLineChars="200" w:firstLine="640"/>
        <w:rPr>
          <w:rFonts w:eastAsia="仿宋_GB2312" w:cs="仿宋_GB2312"/>
          <w:sz w:val="32"/>
          <w:szCs w:val="32"/>
        </w:rPr>
      </w:pPr>
      <w:r>
        <w:rPr>
          <w:rFonts w:eastAsia="黑体" w:hAnsi="宋体" w:cs="黑体" w:hint="eastAsia"/>
          <w:sz w:val="32"/>
          <w:szCs w:val="32"/>
        </w:rPr>
        <w:t>第二十三条</w:t>
      </w:r>
      <w:r>
        <w:rPr>
          <w:rFonts w:eastAsia="黑体" w:cs="黑体" w:hint="eastAsia"/>
          <w:sz w:val="32"/>
          <w:szCs w:val="32"/>
        </w:rPr>
        <w:t xml:space="preserve">  </w:t>
      </w:r>
      <w:r>
        <w:rPr>
          <w:rFonts w:eastAsia="仿宋_GB2312" w:hAnsi="宋体" w:cs="仿宋_GB2312" w:hint="eastAsia"/>
          <w:sz w:val="32"/>
          <w:szCs w:val="32"/>
        </w:rPr>
        <w:t>本办法自发布之日起施行。</w:t>
      </w:r>
    </w:p>
    <w:p w:rsidR="0041709C" w:rsidRDefault="008B07E1">
      <w:pPr>
        <w:spacing w:line="560" w:lineRule="exact"/>
        <w:ind w:firstLineChars="200" w:firstLine="640"/>
        <w:jc w:val="left"/>
        <w:rPr>
          <w:rFonts w:eastAsia="黑体"/>
          <w:b/>
          <w:sz w:val="32"/>
          <w:szCs w:val="32"/>
        </w:rPr>
      </w:pPr>
      <w:r>
        <w:rPr>
          <w:rFonts w:eastAsia="仿宋_GB2312" w:cs="仿宋_GB2312"/>
          <w:sz w:val="32"/>
          <w:szCs w:val="32"/>
        </w:rPr>
        <w:br w:type="page"/>
      </w:r>
    </w:p>
    <w:sectPr w:rsidR="0041709C" w:rsidSect="0041709C">
      <w:footerReference w:type="even" r:id="rId8"/>
      <w:footerReference w:type="default" r:id="rId9"/>
      <w:pgSz w:w="11907" w:h="16840"/>
      <w:pgMar w:top="1588" w:right="1588" w:bottom="1588" w:left="1587" w:header="57"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7E1" w:rsidRDefault="008B07E1" w:rsidP="0041709C">
      <w:r>
        <w:separator/>
      </w:r>
    </w:p>
  </w:endnote>
  <w:endnote w:type="continuationSeparator" w:id="0">
    <w:p w:rsidR="008B07E1" w:rsidRDefault="008B07E1" w:rsidP="004170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default"/>
    <w:sig w:usb0="00000000"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09C" w:rsidRDefault="0041709C">
    <w:pPr>
      <w:pStyle w:val="a4"/>
      <w:framePr w:wrap="around" w:vAnchor="text" w:hAnchor="margin" w:xAlign="right" w:y="1"/>
      <w:rPr>
        <w:rStyle w:val="a6"/>
      </w:rPr>
    </w:pPr>
    <w:r>
      <w:rPr>
        <w:rStyle w:val="a6"/>
      </w:rPr>
      <w:fldChar w:fldCharType="begin"/>
    </w:r>
    <w:r w:rsidR="008B07E1">
      <w:rPr>
        <w:rStyle w:val="a6"/>
      </w:rPr>
      <w:instrText xml:space="preserve">PAGE  </w:instrText>
    </w:r>
    <w:r>
      <w:rPr>
        <w:rStyle w:val="a6"/>
      </w:rPr>
      <w:fldChar w:fldCharType="end"/>
    </w:r>
  </w:p>
  <w:p w:rsidR="0041709C" w:rsidRDefault="0041709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09C" w:rsidRDefault="0041709C">
    <w:pPr>
      <w:pStyle w:val="a4"/>
      <w:framePr w:wrap="around" w:vAnchor="text" w:hAnchor="page" w:x="5701" w:y="-40"/>
      <w:rPr>
        <w:rStyle w:val="a6"/>
        <w:rFonts w:asciiTheme="minorEastAsia" w:eastAsiaTheme="minorEastAsia" w:hAnsiTheme="minorEastAsia"/>
        <w:sz w:val="24"/>
        <w:szCs w:val="24"/>
      </w:rPr>
    </w:pPr>
    <w:r>
      <w:rPr>
        <w:rStyle w:val="a6"/>
        <w:rFonts w:asciiTheme="minorEastAsia" w:eastAsiaTheme="minorEastAsia" w:hAnsiTheme="minorEastAsia"/>
        <w:sz w:val="24"/>
        <w:szCs w:val="24"/>
      </w:rPr>
      <w:fldChar w:fldCharType="begin"/>
    </w:r>
    <w:r w:rsidR="008B07E1">
      <w:rPr>
        <w:rStyle w:val="a6"/>
        <w:rFonts w:asciiTheme="minorEastAsia" w:eastAsiaTheme="minorEastAsia" w:hAnsiTheme="minorEastAsia"/>
        <w:sz w:val="24"/>
        <w:szCs w:val="24"/>
      </w:rPr>
      <w:instrText xml:space="preserve">PAGE  </w:instrText>
    </w:r>
    <w:r>
      <w:rPr>
        <w:rStyle w:val="a6"/>
        <w:rFonts w:asciiTheme="minorEastAsia" w:eastAsiaTheme="minorEastAsia" w:hAnsiTheme="minorEastAsia"/>
        <w:sz w:val="24"/>
        <w:szCs w:val="24"/>
      </w:rPr>
      <w:fldChar w:fldCharType="separate"/>
    </w:r>
    <w:r w:rsidR="008D57D0">
      <w:rPr>
        <w:rStyle w:val="a6"/>
        <w:rFonts w:asciiTheme="minorEastAsia" w:eastAsiaTheme="minorEastAsia" w:hAnsiTheme="minorEastAsia"/>
        <w:noProof/>
        <w:sz w:val="24"/>
        <w:szCs w:val="24"/>
      </w:rPr>
      <w:t>- 1 -</w:t>
    </w:r>
    <w:r>
      <w:rPr>
        <w:rStyle w:val="a6"/>
        <w:rFonts w:asciiTheme="minorEastAsia" w:eastAsiaTheme="minorEastAsia" w:hAnsiTheme="minorEastAsia"/>
        <w:sz w:val="24"/>
        <w:szCs w:val="24"/>
      </w:rPr>
      <w:fldChar w:fldCharType="end"/>
    </w:r>
  </w:p>
  <w:p w:rsidR="0041709C" w:rsidRDefault="0041709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7E1" w:rsidRDefault="008B07E1" w:rsidP="0041709C">
      <w:r>
        <w:separator/>
      </w:r>
    </w:p>
  </w:footnote>
  <w:footnote w:type="continuationSeparator" w:id="0">
    <w:p w:rsidR="008B07E1" w:rsidRDefault="008B07E1" w:rsidP="004170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embedSystemFont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5A4A"/>
    <w:rsid w:val="0003315E"/>
    <w:rsid w:val="00050EAA"/>
    <w:rsid w:val="00052B93"/>
    <w:rsid w:val="000B341C"/>
    <w:rsid w:val="000D33D6"/>
    <w:rsid w:val="000E1A93"/>
    <w:rsid w:val="000F0AB6"/>
    <w:rsid w:val="001124D7"/>
    <w:rsid w:val="0011468D"/>
    <w:rsid w:val="001D11FE"/>
    <w:rsid w:val="002307C4"/>
    <w:rsid w:val="00254804"/>
    <w:rsid w:val="00260CFB"/>
    <w:rsid w:val="002615D7"/>
    <w:rsid w:val="0034307D"/>
    <w:rsid w:val="00392B70"/>
    <w:rsid w:val="003C02B8"/>
    <w:rsid w:val="00401659"/>
    <w:rsid w:val="0041709C"/>
    <w:rsid w:val="00443E84"/>
    <w:rsid w:val="004E5C81"/>
    <w:rsid w:val="00524B9E"/>
    <w:rsid w:val="00541A21"/>
    <w:rsid w:val="00542F2C"/>
    <w:rsid w:val="005443AB"/>
    <w:rsid w:val="00551D46"/>
    <w:rsid w:val="00583A42"/>
    <w:rsid w:val="005C3A8E"/>
    <w:rsid w:val="0060204E"/>
    <w:rsid w:val="00621C74"/>
    <w:rsid w:val="006652C2"/>
    <w:rsid w:val="006A5ADD"/>
    <w:rsid w:val="006B7C2A"/>
    <w:rsid w:val="006D7AB3"/>
    <w:rsid w:val="006F4481"/>
    <w:rsid w:val="006F58B9"/>
    <w:rsid w:val="0072668F"/>
    <w:rsid w:val="00754AE3"/>
    <w:rsid w:val="00797B05"/>
    <w:rsid w:val="007A6046"/>
    <w:rsid w:val="007B007B"/>
    <w:rsid w:val="007D5A4A"/>
    <w:rsid w:val="007E1E77"/>
    <w:rsid w:val="008316AF"/>
    <w:rsid w:val="00845BAF"/>
    <w:rsid w:val="008A3B65"/>
    <w:rsid w:val="008B07E1"/>
    <w:rsid w:val="008B245B"/>
    <w:rsid w:val="008B3746"/>
    <w:rsid w:val="008D57D0"/>
    <w:rsid w:val="008F7597"/>
    <w:rsid w:val="00987294"/>
    <w:rsid w:val="009B7858"/>
    <w:rsid w:val="009C452A"/>
    <w:rsid w:val="009F0796"/>
    <w:rsid w:val="00A00776"/>
    <w:rsid w:val="00A03B8F"/>
    <w:rsid w:val="00AB02BB"/>
    <w:rsid w:val="00AD32C7"/>
    <w:rsid w:val="00AF3232"/>
    <w:rsid w:val="00AF3A7C"/>
    <w:rsid w:val="00B00B78"/>
    <w:rsid w:val="00B30BA0"/>
    <w:rsid w:val="00C02D6F"/>
    <w:rsid w:val="00C157ED"/>
    <w:rsid w:val="00C54AC8"/>
    <w:rsid w:val="00C831E5"/>
    <w:rsid w:val="00C945EA"/>
    <w:rsid w:val="00C97487"/>
    <w:rsid w:val="00CA6A08"/>
    <w:rsid w:val="00CD1704"/>
    <w:rsid w:val="00D21D6D"/>
    <w:rsid w:val="00D22736"/>
    <w:rsid w:val="00D34610"/>
    <w:rsid w:val="00D56154"/>
    <w:rsid w:val="00D92540"/>
    <w:rsid w:val="00DB56B9"/>
    <w:rsid w:val="00DC6156"/>
    <w:rsid w:val="00E50F06"/>
    <w:rsid w:val="00E66466"/>
    <w:rsid w:val="00E74287"/>
    <w:rsid w:val="00E81946"/>
    <w:rsid w:val="00ED520F"/>
    <w:rsid w:val="00ED5221"/>
    <w:rsid w:val="00EF1CE5"/>
    <w:rsid w:val="00F17B30"/>
    <w:rsid w:val="00F22B79"/>
    <w:rsid w:val="00F80B0D"/>
    <w:rsid w:val="00F86FD6"/>
    <w:rsid w:val="00F916F2"/>
    <w:rsid w:val="00FE1A28"/>
    <w:rsid w:val="07C921BB"/>
    <w:rsid w:val="0873608F"/>
    <w:rsid w:val="0A7A6187"/>
    <w:rsid w:val="10E157FA"/>
    <w:rsid w:val="13B274E2"/>
    <w:rsid w:val="1D0057AE"/>
    <w:rsid w:val="25637DFC"/>
    <w:rsid w:val="2818562E"/>
    <w:rsid w:val="416D268F"/>
    <w:rsid w:val="47FF1680"/>
    <w:rsid w:val="4DBD6369"/>
    <w:rsid w:val="51063669"/>
    <w:rsid w:val="547D07DE"/>
    <w:rsid w:val="57BC1421"/>
    <w:rsid w:val="64394702"/>
    <w:rsid w:val="668B49FF"/>
    <w:rsid w:val="6B105BBD"/>
    <w:rsid w:val="6C9E2037"/>
    <w:rsid w:val="70BE57BD"/>
    <w:rsid w:val="74360855"/>
    <w:rsid w:val="7A927CA3"/>
    <w:rsid w:val="7FC464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4170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缩进1"/>
    <w:basedOn w:val="a"/>
    <w:qFormat/>
    <w:rsid w:val="0041709C"/>
    <w:pPr>
      <w:ind w:firstLineChars="200" w:firstLine="200"/>
    </w:pPr>
    <w:rPr>
      <w:rFonts w:eastAsia="仿宋_GB2312"/>
      <w:sz w:val="36"/>
    </w:rPr>
  </w:style>
  <w:style w:type="paragraph" w:styleId="a3">
    <w:name w:val="Body Text"/>
    <w:basedOn w:val="a"/>
    <w:rsid w:val="0041709C"/>
    <w:rPr>
      <w:rFonts w:eastAsia="仿宋_GB2312"/>
    </w:rPr>
  </w:style>
  <w:style w:type="paragraph" w:styleId="a4">
    <w:name w:val="footer"/>
    <w:basedOn w:val="a"/>
    <w:qFormat/>
    <w:rsid w:val="0041709C"/>
    <w:pPr>
      <w:tabs>
        <w:tab w:val="center" w:pos="4153"/>
        <w:tab w:val="right" w:pos="8306"/>
      </w:tabs>
      <w:snapToGrid w:val="0"/>
      <w:jc w:val="left"/>
    </w:pPr>
    <w:rPr>
      <w:sz w:val="18"/>
      <w:szCs w:val="18"/>
    </w:rPr>
  </w:style>
  <w:style w:type="paragraph" w:styleId="a5">
    <w:name w:val="header"/>
    <w:basedOn w:val="a"/>
    <w:link w:val="Char"/>
    <w:qFormat/>
    <w:rsid w:val="0041709C"/>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41709C"/>
  </w:style>
  <w:style w:type="character" w:customStyle="1" w:styleId="apple-converted-space">
    <w:name w:val="apple-converted-space"/>
    <w:basedOn w:val="a0"/>
    <w:qFormat/>
    <w:rsid w:val="0041709C"/>
  </w:style>
  <w:style w:type="paragraph" w:styleId="a7">
    <w:name w:val="List Paragraph"/>
    <w:basedOn w:val="a"/>
    <w:uiPriority w:val="34"/>
    <w:qFormat/>
    <w:rsid w:val="0041709C"/>
    <w:pPr>
      <w:ind w:firstLineChars="200" w:firstLine="420"/>
    </w:pPr>
  </w:style>
  <w:style w:type="character" w:customStyle="1" w:styleId="Char">
    <w:name w:val="页眉 Char"/>
    <w:basedOn w:val="a0"/>
    <w:link w:val="a5"/>
    <w:qFormat/>
    <w:rsid w:val="0041709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91FE41-6C6A-47DE-8BA2-E12EEA914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436</Words>
  <Characters>2488</Characters>
  <Application>Microsoft Office Word</Application>
  <DocSecurity>0</DocSecurity>
  <Lines>20</Lines>
  <Paragraphs>5</Paragraphs>
  <ScaleCrop>false</ScaleCrop>
  <Company>CHINA</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MyPC</cp:lastModifiedBy>
  <cp:revision>2</cp:revision>
  <cp:lastPrinted>2019-10-17T07:01:00Z</cp:lastPrinted>
  <dcterms:created xsi:type="dcterms:W3CDTF">2020-03-23T07:35:00Z</dcterms:created>
  <dcterms:modified xsi:type="dcterms:W3CDTF">2020-03-23T07:35:00Z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